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7C01" w:rsidRPr="00B77C01" w:rsidRDefault="00B77C01" w:rsidP="00B77C01">
      <w:pPr>
        <w:spacing w:after="120" w:line="240" w:lineRule="auto"/>
        <w:jc w:val="center"/>
        <w:rPr>
          <w:rFonts w:ascii="Times New Roman" w:hAnsi="Times New Roman" w:cs="Times New Roman"/>
          <w:sz w:val="28"/>
          <w:szCs w:val="28"/>
          <w:lang w:val="en-US"/>
        </w:rPr>
      </w:pPr>
      <w:r w:rsidRPr="00B77C01">
        <w:rPr>
          <w:rFonts w:ascii="Times New Roman" w:hAnsi="Times New Roman" w:cs="Times New Roman"/>
          <w:sz w:val="28"/>
          <w:szCs w:val="28"/>
          <w:lang w:val="en-US"/>
        </w:rPr>
        <w:t>ЕВГЕНИЙ ВАСИЛЬЕВИЧ ГРИШИН</w:t>
      </w:r>
    </w:p>
    <w:p w:rsidR="00B77C01" w:rsidRPr="00B77C01" w:rsidRDefault="00B77C01" w:rsidP="00B77C01">
      <w:pPr>
        <w:spacing w:after="120" w:line="240" w:lineRule="auto"/>
        <w:jc w:val="center"/>
        <w:rPr>
          <w:rFonts w:ascii="Times New Roman" w:hAnsi="Times New Roman" w:cs="Times New Roman"/>
          <w:sz w:val="28"/>
          <w:szCs w:val="28"/>
          <w:lang w:val="en-US"/>
        </w:rPr>
      </w:pPr>
      <w:r w:rsidRPr="00B77C01">
        <w:rPr>
          <w:rFonts w:ascii="Times New Roman" w:hAnsi="Times New Roman" w:cs="Times New Roman"/>
          <w:sz w:val="28"/>
          <w:szCs w:val="28"/>
        </w:rPr>
        <w:t>Список</w:t>
      </w:r>
      <w:r w:rsidRPr="00B77C01">
        <w:rPr>
          <w:rFonts w:ascii="Times New Roman" w:hAnsi="Times New Roman" w:cs="Times New Roman"/>
          <w:sz w:val="28"/>
          <w:szCs w:val="28"/>
          <w:lang w:val="en-US"/>
        </w:rPr>
        <w:t xml:space="preserve"> </w:t>
      </w:r>
      <w:r w:rsidRPr="00B77C01">
        <w:rPr>
          <w:rFonts w:ascii="Times New Roman" w:hAnsi="Times New Roman" w:cs="Times New Roman"/>
          <w:sz w:val="28"/>
          <w:szCs w:val="28"/>
        </w:rPr>
        <w:t>публикаций</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1. </w:t>
      </w:r>
      <w:r w:rsidRPr="00B77C01">
        <w:rPr>
          <w:rFonts w:ascii="Times New Roman" w:hAnsi="Times New Roman" w:cs="Times New Roman"/>
          <w:sz w:val="24"/>
          <w:szCs w:val="24"/>
          <w:lang w:val="en-US"/>
        </w:rPr>
        <w:t>The primary structure of cytoplasmatic aspartate aminotransferase from pig heart muscle tryptic hydrolysis products</w:t>
      </w:r>
    </w:p>
    <w:p w:rsidR="00B77C01" w:rsidRPr="00E867FC" w:rsidRDefault="00E867FC" w:rsidP="00B77C0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Yu.A.Ovchinnikov</w:t>
      </w:r>
      <w:r w:rsidR="00FE0A90">
        <w:rPr>
          <w:rFonts w:ascii="Times New Roman" w:hAnsi="Times New Roman" w:cs="Times New Roman"/>
          <w:sz w:val="24"/>
          <w:szCs w:val="24"/>
          <w:lang w:val="en-US"/>
        </w:rPr>
        <w:t xml:space="preserve">, </w:t>
      </w:r>
      <w:r>
        <w:rPr>
          <w:rFonts w:ascii="Times New Roman" w:hAnsi="Times New Roman" w:cs="Times New Roman"/>
          <w:sz w:val="24"/>
          <w:szCs w:val="24"/>
          <w:lang w:val="en-US"/>
        </w:rPr>
        <w:t>A.A.</w:t>
      </w:r>
      <w:r w:rsidR="00B77C01" w:rsidRPr="00B77C01">
        <w:rPr>
          <w:rFonts w:ascii="Times New Roman" w:hAnsi="Times New Roman" w:cs="Times New Roman"/>
          <w:sz w:val="24"/>
          <w:szCs w:val="24"/>
          <w:lang w:val="en-US"/>
        </w:rPr>
        <w:t>Kiryushkin</w:t>
      </w:r>
      <w:r w:rsidR="00FE0A90">
        <w:rPr>
          <w:rFonts w:ascii="Times New Roman" w:hAnsi="Times New Roman" w:cs="Times New Roman"/>
          <w:sz w:val="24"/>
          <w:szCs w:val="24"/>
          <w:lang w:val="en-US"/>
        </w:rPr>
        <w:t xml:space="preserve">, </w:t>
      </w:r>
      <w:r w:rsidR="00B77C01" w:rsidRPr="00B77C01">
        <w:rPr>
          <w:rFonts w:ascii="Times New Roman" w:hAnsi="Times New Roman" w:cs="Times New Roman"/>
          <w:sz w:val="24"/>
          <w:szCs w:val="24"/>
          <w:lang w:val="en-US"/>
        </w:rPr>
        <w:t>Ts.A.Egorov</w:t>
      </w:r>
      <w:r w:rsidR="00FE0A90">
        <w:rPr>
          <w:rFonts w:ascii="Times New Roman" w:hAnsi="Times New Roman" w:cs="Times New Roman"/>
          <w:sz w:val="24"/>
          <w:szCs w:val="24"/>
          <w:lang w:val="en-US"/>
        </w:rPr>
        <w:t xml:space="preserve">, </w:t>
      </w:r>
      <w:r w:rsidR="00B77C01" w:rsidRPr="00B77C01">
        <w:rPr>
          <w:rFonts w:ascii="Times New Roman" w:hAnsi="Times New Roman" w:cs="Times New Roman"/>
          <w:sz w:val="24"/>
          <w:szCs w:val="24"/>
          <w:lang w:val="en-US"/>
        </w:rPr>
        <w:t>N.G.Abdulaev</w:t>
      </w:r>
      <w:r w:rsidR="00FE0A90">
        <w:rPr>
          <w:rFonts w:ascii="Times New Roman" w:hAnsi="Times New Roman" w:cs="Times New Roman"/>
          <w:sz w:val="24"/>
          <w:szCs w:val="24"/>
          <w:lang w:val="en-US"/>
        </w:rPr>
        <w:t xml:space="preserve">, </w:t>
      </w:r>
      <w:r w:rsidR="00B77C01" w:rsidRPr="00B77C01">
        <w:rPr>
          <w:rFonts w:ascii="Times New Roman" w:hAnsi="Times New Roman" w:cs="Times New Roman"/>
          <w:sz w:val="24"/>
          <w:szCs w:val="24"/>
          <w:lang w:val="en-US"/>
        </w:rPr>
        <w:t>A.P.Kiselev</w:t>
      </w:r>
      <w:r w:rsidR="00FE0A90">
        <w:rPr>
          <w:rFonts w:ascii="Times New Roman" w:hAnsi="Times New Roman" w:cs="Times New Roman"/>
          <w:sz w:val="24"/>
          <w:szCs w:val="24"/>
          <w:lang w:val="en-US"/>
        </w:rPr>
        <w:t xml:space="preserve">, </w:t>
      </w:r>
      <w:r w:rsidR="00B77C01" w:rsidRPr="00B77C01">
        <w:rPr>
          <w:rFonts w:ascii="Times New Roman" w:hAnsi="Times New Roman" w:cs="Times New Roman"/>
          <w:sz w:val="24"/>
          <w:szCs w:val="24"/>
          <w:lang w:val="en-US"/>
        </w:rPr>
        <w:t>N.N.Modyanov</w:t>
      </w:r>
      <w:r w:rsidR="00FE0A90">
        <w:rPr>
          <w:rFonts w:ascii="Times New Roman" w:hAnsi="Times New Roman" w:cs="Times New Roman"/>
          <w:sz w:val="24"/>
          <w:szCs w:val="24"/>
          <w:lang w:val="en-US"/>
        </w:rPr>
        <w:t xml:space="preserve">, </w:t>
      </w:r>
      <w:r w:rsidR="00B77C01" w:rsidRPr="00B77C01">
        <w:rPr>
          <w:rFonts w:ascii="Times New Roman" w:hAnsi="Times New Roman" w:cs="Times New Roman"/>
          <w:sz w:val="24"/>
          <w:szCs w:val="24"/>
          <w:lang w:val="en-US"/>
        </w:rPr>
        <w:t>E.V.Grishin</w:t>
      </w:r>
      <w:r w:rsidR="00FE0A90">
        <w:rPr>
          <w:rFonts w:ascii="Times New Roman" w:hAnsi="Times New Roman" w:cs="Times New Roman"/>
          <w:sz w:val="24"/>
          <w:szCs w:val="24"/>
          <w:lang w:val="en-US"/>
        </w:rPr>
        <w:t xml:space="preserve">, </w:t>
      </w:r>
      <w:r w:rsidR="00B77C01" w:rsidRPr="00B77C01">
        <w:rPr>
          <w:rFonts w:ascii="Times New Roman" w:hAnsi="Times New Roman" w:cs="Times New Roman"/>
          <w:sz w:val="24"/>
          <w:szCs w:val="24"/>
          <w:lang w:val="en-US"/>
        </w:rPr>
        <w:t>E.I.Vinogradova</w:t>
      </w:r>
      <w:r w:rsidR="00FE0A90">
        <w:rPr>
          <w:rFonts w:ascii="Times New Roman" w:hAnsi="Times New Roman" w:cs="Times New Roman"/>
          <w:sz w:val="24"/>
          <w:szCs w:val="24"/>
          <w:lang w:val="en-US"/>
        </w:rPr>
        <w:t xml:space="preserve">, </w:t>
      </w:r>
      <w:r w:rsidR="00B77C01" w:rsidRPr="00B77C01">
        <w:rPr>
          <w:rFonts w:ascii="Times New Roman" w:hAnsi="Times New Roman" w:cs="Times New Roman"/>
          <w:sz w:val="24"/>
          <w:szCs w:val="24"/>
          <w:lang w:val="en-US"/>
        </w:rPr>
        <w:t>M.Yu.Feigina</w:t>
      </w:r>
      <w:r w:rsidR="00FE0A90">
        <w:rPr>
          <w:rFonts w:ascii="Times New Roman" w:hAnsi="Times New Roman" w:cs="Times New Roman"/>
          <w:sz w:val="24"/>
          <w:szCs w:val="24"/>
          <w:lang w:val="en-US"/>
        </w:rPr>
        <w:t xml:space="preserve">, </w:t>
      </w:r>
      <w:r w:rsidR="00B77C01" w:rsidRPr="00B77C01">
        <w:rPr>
          <w:rFonts w:ascii="Times New Roman" w:hAnsi="Times New Roman" w:cs="Times New Roman"/>
          <w:sz w:val="24"/>
          <w:szCs w:val="24"/>
          <w:lang w:val="en-US"/>
        </w:rPr>
        <w:t>N.A.Aldanova</w:t>
      </w:r>
      <w:r w:rsidR="00FE0A90">
        <w:rPr>
          <w:rFonts w:ascii="Times New Roman" w:hAnsi="Times New Roman" w:cs="Times New Roman"/>
          <w:sz w:val="24"/>
          <w:szCs w:val="24"/>
          <w:lang w:val="en-US"/>
        </w:rPr>
        <w:t xml:space="preserve">, </w:t>
      </w:r>
      <w:r w:rsidR="00B77C01" w:rsidRPr="00B77C01">
        <w:rPr>
          <w:rFonts w:ascii="Times New Roman" w:hAnsi="Times New Roman" w:cs="Times New Roman"/>
          <w:sz w:val="24"/>
          <w:szCs w:val="24"/>
          <w:lang w:val="en-US"/>
        </w:rPr>
        <w:t>V.M.Lipkin</w:t>
      </w:r>
      <w:r w:rsidR="00FE0A90">
        <w:rPr>
          <w:rFonts w:ascii="Times New Roman" w:hAnsi="Times New Roman" w:cs="Times New Roman"/>
          <w:sz w:val="24"/>
          <w:szCs w:val="24"/>
          <w:lang w:val="en-US"/>
        </w:rPr>
        <w:t xml:space="preserve">, </w:t>
      </w:r>
      <w:r w:rsidR="00B77C01" w:rsidRPr="00B77C01">
        <w:rPr>
          <w:rFonts w:ascii="Times New Roman" w:hAnsi="Times New Roman" w:cs="Times New Roman"/>
          <w:sz w:val="24"/>
          <w:szCs w:val="24"/>
          <w:lang w:val="en-US"/>
        </w:rPr>
        <w:t>A.E.Braunstein</w:t>
      </w:r>
      <w:r w:rsidR="00FE0A90">
        <w:rPr>
          <w:rFonts w:ascii="Times New Roman" w:hAnsi="Times New Roman" w:cs="Times New Roman"/>
          <w:sz w:val="24"/>
          <w:szCs w:val="24"/>
          <w:lang w:val="en-US"/>
        </w:rPr>
        <w:t xml:space="preserve">, </w:t>
      </w:r>
      <w:r w:rsidR="00B77C01" w:rsidRPr="00B77C01">
        <w:rPr>
          <w:rFonts w:ascii="Times New Roman" w:hAnsi="Times New Roman" w:cs="Times New Roman"/>
          <w:sz w:val="24"/>
          <w:szCs w:val="24"/>
          <w:lang w:val="en-US"/>
        </w:rPr>
        <w:t>O.L.Polyanovsky</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Lett., v.12, N 4, p.194-196, 1971.</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2. </w:t>
      </w:r>
      <w:r w:rsidR="00FE0A90" w:rsidRPr="00FE0A90">
        <w:rPr>
          <w:rFonts w:ascii="Times New Roman" w:hAnsi="Times New Roman" w:cs="Times New Roman"/>
          <w:sz w:val="24"/>
          <w:szCs w:val="24"/>
          <w:lang w:val="en-US"/>
        </w:rPr>
        <w:t>Cytoplasmic aspartate aminotransferase from pig heart muscle: Partial sequence</w:t>
      </w:r>
    </w:p>
    <w:p w:rsidR="00B77C01" w:rsidRPr="00B77C01" w:rsidRDefault="00FE0A90" w:rsidP="00B77C01">
      <w:pPr>
        <w:spacing w:after="0" w:line="240" w:lineRule="auto"/>
        <w:rPr>
          <w:rFonts w:ascii="Times New Roman" w:hAnsi="Times New Roman" w:cs="Times New Roman"/>
          <w:sz w:val="24"/>
          <w:szCs w:val="24"/>
          <w:lang w:val="en-US"/>
        </w:rPr>
      </w:pPr>
      <w:r w:rsidRPr="00FE0A90">
        <w:rPr>
          <w:rFonts w:ascii="Times New Roman" w:hAnsi="Times New Roman" w:cs="Times New Roman"/>
          <w:sz w:val="24"/>
          <w:szCs w:val="24"/>
          <w:lang w:val="en-US"/>
        </w:rPr>
        <w:t>Yu.A.Ovchinnikov</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A.A.Kiryushkin</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Ts.A.Egorov</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N.G.Abdulaev</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A.P.Kiselev</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N.N.Modyanov</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E.V.Grishin</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A.P.Sukhikh</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E.I.Vinogradova</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M.Yu.Feigina</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N.A.Aldanova</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V.M.Lipkin</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A.E.Braunstein</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O.L.Olyanovsky</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V.V.Nosikov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Lett., v.17, N 1, p.133-13</w:t>
      </w:r>
      <w:r w:rsidR="00FE0A90" w:rsidRPr="00FE0A90">
        <w:rPr>
          <w:rFonts w:ascii="Times New Roman" w:hAnsi="Times New Roman" w:cs="Times New Roman"/>
          <w:sz w:val="24"/>
          <w:szCs w:val="24"/>
          <w:lang w:val="en-US"/>
        </w:rPr>
        <w:t>6</w:t>
      </w:r>
      <w:r w:rsidRPr="00B77C01">
        <w:rPr>
          <w:rFonts w:ascii="Times New Roman" w:hAnsi="Times New Roman" w:cs="Times New Roman"/>
          <w:sz w:val="24"/>
          <w:szCs w:val="24"/>
          <w:lang w:val="en-US"/>
        </w:rPr>
        <w:t>, 1971.</w:t>
      </w:r>
    </w:p>
    <w:p w:rsidR="00B77C01" w:rsidRPr="00FE0A90"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2a. Primary structure of cytoplasmic aspartate aminotransferase from pig heart-muscle. Isolation, purification and characterization of soluble peptides o</w:t>
      </w:r>
      <w:r w:rsidR="00FE0A90">
        <w:rPr>
          <w:rFonts w:ascii="Times New Roman" w:hAnsi="Times New Roman" w:cs="Times New Roman"/>
          <w:sz w:val="24"/>
          <w:szCs w:val="24"/>
          <w:lang w:val="en-US"/>
        </w:rPr>
        <w:t>f restricted tryptic hydrolysis</w:t>
      </w:r>
    </w:p>
    <w:p w:rsidR="00B77C01" w:rsidRPr="00B77C01" w:rsidRDefault="00FE0A90" w:rsidP="00B77C0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Yu.A.Ovchinnikov, A.P.Kiselev</w:t>
      </w:r>
      <w:r w:rsidR="00B77C01" w:rsidRPr="00B77C01">
        <w:rPr>
          <w:rFonts w:ascii="Times New Roman" w:hAnsi="Times New Roman" w:cs="Times New Roman"/>
          <w:sz w:val="24"/>
          <w:szCs w:val="24"/>
          <w:lang w:val="en-US"/>
        </w:rPr>
        <w:t>, A.A.Kiryushkin, N.N.Modyanov , Ts.A.Egorov, N.G.Abdulaev,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Biokhimiya, v.37 (3): 461-&amp; 1972</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3. </w:t>
      </w:r>
      <w:r w:rsidR="00FE0A90" w:rsidRPr="00FE0A90">
        <w:rPr>
          <w:rFonts w:ascii="Times New Roman" w:hAnsi="Times New Roman" w:cs="Times New Roman"/>
          <w:sz w:val="24"/>
          <w:szCs w:val="24"/>
          <w:lang w:val="en-US"/>
        </w:rPr>
        <w:t>The complete amino acid sequence of cytoplasmic aspartate aminotransferase from pig heart</w:t>
      </w:r>
      <w:r w:rsidRPr="00B77C01">
        <w:rPr>
          <w:rFonts w:ascii="Times New Roman" w:hAnsi="Times New Roman" w:cs="Times New Roman"/>
          <w:sz w:val="24"/>
          <w:szCs w:val="24"/>
          <w:lang w:val="en-US"/>
        </w:rPr>
        <w:t>.</w:t>
      </w:r>
    </w:p>
    <w:p w:rsidR="00B77C01" w:rsidRPr="00B77C01" w:rsidRDefault="00FE0A90" w:rsidP="00B77C01">
      <w:pPr>
        <w:spacing w:after="0" w:line="240" w:lineRule="auto"/>
        <w:rPr>
          <w:rFonts w:ascii="Times New Roman" w:hAnsi="Times New Roman" w:cs="Times New Roman"/>
          <w:sz w:val="24"/>
          <w:szCs w:val="24"/>
          <w:lang w:val="en-US"/>
        </w:rPr>
      </w:pPr>
      <w:r w:rsidRPr="00FE0A90">
        <w:rPr>
          <w:rFonts w:ascii="Times New Roman" w:hAnsi="Times New Roman" w:cs="Times New Roman"/>
          <w:sz w:val="24"/>
          <w:szCs w:val="24"/>
          <w:lang w:val="en-US"/>
        </w:rPr>
        <w:t>Yu.A.Ovchinnikov</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C.A.Egorov</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N.A.Aldanova</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M.Yu.Feigina</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V.M.Lipkin</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N.G.Abdulaev</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E.V.Grishin</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A.P.Kiselev</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N.N.Modyanov</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A.E.Braunstein</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O.L.Polyanovsky</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V.V.Nosikov</w:t>
      </w:r>
      <w:r w:rsidR="00B77C01" w:rsidRPr="00B77C01">
        <w:rPr>
          <w:rFonts w:ascii="Times New Roman" w:hAnsi="Times New Roman" w:cs="Times New Roman"/>
          <w:sz w:val="24"/>
          <w:szCs w:val="24"/>
          <w:lang w:val="en-US"/>
        </w:rPr>
        <w:t>.</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Lett., v.29, N 1, p.31-34, 1973.</w:t>
      </w:r>
    </w:p>
    <w:p w:rsidR="00B77C01" w:rsidRPr="00FE0A90"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4. </w:t>
      </w:r>
      <w:r w:rsidR="00FE0A90" w:rsidRPr="00FE0A90">
        <w:rPr>
          <w:rFonts w:ascii="Times New Roman" w:hAnsi="Times New Roman" w:cs="Times New Roman"/>
          <w:sz w:val="24"/>
          <w:szCs w:val="24"/>
          <w:lang w:val="en-US"/>
        </w:rPr>
        <w:t>Location of exposed and buried cysteine residues in the polypeptide chain of aspartate aminotransferase</w:t>
      </w:r>
    </w:p>
    <w:p w:rsidR="00B77C01" w:rsidRPr="00FE0A90" w:rsidRDefault="00FE0A90" w:rsidP="00B77C01">
      <w:pPr>
        <w:spacing w:after="0" w:line="240" w:lineRule="auto"/>
        <w:rPr>
          <w:rFonts w:ascii="Times New Roman" w:hAnsi="Times New Roman" w:cs="Times New Roman"/>
          <w:sz w:val="24"/>
          <w:szCs w:val="24"/>
          <w:lang w:val="en-US"/>
        </w:rPr>
      </w:pPr>
      <w:r w:rsidRPr="00FE0A90">
        <w:rPr>
          <w:rFonts w:ascii="Times New Roman" w:hAnsi="Times New Roman" w:cs="Times New Roman"/>
          <w:sz w:val="24"/>
          <w:szCs w:val="24"/>
          <w:lang w:val="en-US"/>
        </w:rPr>
        <w:t>O.L.Polyanovsky</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V.V.Nosikov</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S.M.Deyev</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A.E.Braunstein</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E.V.Grishin</w:t>
      </w:r>
      <w:r>
        <w:rPr>
          <w:rFonts w:ascii="Times New Roman" w:hAnsi="Times New Roman" w:cs="Times New Roman"/>
          <w:sz w:val="24"/>
          <w:szCs w:val="24"/>
          <w:lang w:val="en-US"/>
        </w:rPr>
        <w:t xml:space="preserve">, </w:t>
      </w:r>
      <w:r w:rsidRPr="00FE0A90">
        <w:rPr>
          <w:rFonts w:ascii="Times New Roman" w:hAnsi="Times New Roman" w:cs="Times New Roman"/>
          <w:sz w:val="24"/>
          <w:szCs w:val="24"/>
          <w:lang w:val="en-US"/>
        </w:rPr>
        <w:t>Yu.A.Ovchinnikov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Lett., v.35, N 35, p.322-326, 1973.</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5. Amino acid sequence of neurotoxin II from Naja naja oxiana venom.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E.V.Grishin, A.P.Sukhikh, N.N.Lukyanchuk, L.N.Slobodyan, V.M.Lipkin, Yu.A.Ovchinnikov,V.M.Sorokin.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Lett., v.36, N 1, p. 77-78, 1973.</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6. Amino acid sequence of neurotoxin I from Naja naja oxiana venom.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E.V.Grishin, A.P.Sukhikh, L.N.Slobodyan, Yu.A.Ovchinnikov, V.M. Sorokin.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Lett., v.45, N 1, p.118-121, 1974.</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7. The isolation and sequence determination of a cytotoxin from the venom of the Middle-Asian cobra Naja naja oxiana.</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E.V.Grishin, A.P.Sukhikh, T.B.Adamovich, Yu.A.Ovchinnikov, L.Ya.Yukelson.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Lett., v.48, N 2, 179-183, 1974.</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8. Crystallization of the fungal enzyme proteinase K and amino acid composition.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J.K.Dattagupta, T.Fujiwara, K.Lindner, E.V.Grishin, P.C.Manor, N.J.Pieniazek, W.Saenger, D.Suck.</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J.Mol.Biol., v.97, p.267-271, 1975.</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9. Выделение, свойства и аминокислотная последовательность двух цитотоксинов из яда среднеазиатской кобры Naja naja oxiana.</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Е.В.Гришин, А.П.Сухих, Т.Б.Адамович, Ю.А.Овчинников.</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т.2, N 8, с.1018-1043, 1976.</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10. Аминокислотная последовательность инсектотоксина И1 из яда среднеазиатского скорпиона Buthus eupeus.</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Л.Н.Жданова, Т.Б.Адамович, И.В.Назимов, Е.В.Гришин, Ю.А.Овчинников.</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т.3, N 4, c.485-493, 1977.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11. A neurotoxic complex from the venom of the bulgarian viper (Vipera ammodytes ammodytes) and a partial amino acid sequence of the toxic phospholipase A .</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lastRenderedPageBreak/>
        <w:t>B.Tchorbanov, B.Aleksiev, E.Grishin, Yu.Ovchinnikov.</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Toxicon, v.16, N 1, p.37-44, 1978.</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12. Выделение, свойства и аминокислотный состав токсинов яда среднеазиатского скорпиона Buthus eupeus.</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Е.В.Гришин, Н.М.Солдатов, Б.А.Ташмухамедов, Б.У.Атакузиев.</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т.4, № 4, c.450-460, 1978.</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13. Токсины в нейрофизиологии.</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Е.В.Гришин.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Природа №10, с.17-26, 1978.</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14. Действие токксинов скорпиона Buthus eupeus на натриевые каналы мембраны перехвата Ранвье.</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Г.Н.Можаева, А.П.Наумов, Е.В.Гришин, Н.М.Солдатов.</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Биофизика т.24, №2, с.235-241, 1979.</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15. Аминокислотная последовательность инсектотоксина И2 из яда среднеазиатского скорпиона Buthus eupeus.</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Е.В.Гришин, Л.Н.Солдатова, Н.М.Солдатов, П.В.Костецкий, Ю.А.Овчинников.</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 5, №9, с. 1285-1293, 1979.</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16. Выделение и характеристика токсического компонента южнорусского тарантула Lucosa singoriensis.</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Е.В.Гришин, Т.М.Волкова, А.А.Галкин, Л.Ф.Пеганова.</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rPr>
        <w:t>Биоорган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химия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 xml:space="preserve">.5, №10, </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.1455-1461, 1979.</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17. Neurotoxic action of a protein complex from the venom of the Bolgarian viper ( Vipera ammodytes ammodytes).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N.O.Blinov, E.V.Grishin, B.P.Chorbanov, B.V.Aleksiev.</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Доклады Болгарской академии наук т.32, №5, с. 663-666, 1979.</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18. Исследование взаимодействия нейротоксинов с возбудимой мембраной методом дифференциальной флуоресцентной спектроскопии.</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Е.В.Гришин, Е.С.Ефремов, Н.М.Солдптов, Е.И.Подрезова, А.Г.Петренко.</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 6, №4, с.576-584, 1980.</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19. Аминокислотная последовательность нейротоксина М10 из яда среднеазиатского скорпиона Buthus eupes.</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Е.В.Гришин, Л.Н.Солдатова, М.И.Шахпаронов, В.К.Казаков.</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т.6, №5, с.714-723, 1980.</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20. Взаимодействие фотоактивируемого производного нейротоксина яда среднеазиатского скорпиона с мембранами клеток нейробластомыю</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Е.В.Гришин, Н.М.Солдатов, Ю.А.Овчинников, Г.Н.Можаева, А.П.Наумов, А.Н.Зубов, Б.Х.Нисман.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т.6, №5, с.724-730, 1980.</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21. Природа мембранных рецепторов из яда скорпиона.</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Е.В.Гришин, Н.М.Солдатов, Ю.А.Овчинников.</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rPr>
        <w:t>Биоорган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химия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 xml:space="preserve">.6, №6, </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.914-922, 1980.</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22. Potential-dependent interaction of toxin from venom of the scorpion Buthus eupeus with sodium channels in myelinated fibre. Voltage clamp experiments.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G.N.Mozhaeva, A.P.Naumov, E.D.Nosyreva,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Biochim.Biophys.Acta, v.597, N 3, p.587-602, 1980.</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23. Молекулярная организация электровозбудимой мембраны. 1. Выделение фракциий плазматической мембраны из нервов камчатского краба краба и их характеристика.</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В.А.Коваленко, В.Н.Пашков, Е.В.Гришин.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т.7, №12, с. 1813-1827, 1981.</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24. Молекулярная организация электровозбудимой мембраны. 2. Солюбилизация и частичная очистка рецепторов тетродотоксина из аксональной мембраны краба.</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В.А.Коваленко, В.Н.Пашков, Е.В.Гришин.</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rPr>
        <w:lastRenderedPageBreak/>
        <w:t>Биоорган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химия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 xml:space="preserve">.7, №12, </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 1828-1837, 1981.</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25. Structure and function of Buthus eupeus scorpion neurotoxin.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Int.J.Quantum.Chem., v.7, N12, p.1813-1827, 1981.</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26. Изучение токсических компонентов яда кавказского подвида скорпиона Buthus eupeus.</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Е.В.Гришин, Т.М.Волкова, Л.Н.Солдатова.</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rPr>
        <w:t>Биоорган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химия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 xml:space="preserve">.8, №2, </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.155-164, 1982.</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27. Scorpion neurotoxins as tools for studying fast sodium channels.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Yu.A.Ovchinnikov,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Trends Biochem.Sci., v.7, N 1, p.26-28, 1982.</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28. Получение биологически активного производного тетродотоксина, содержащего тритиевую метку.</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В.А.Коваленко, В.Н.Пашков, Е.В.Гришин, Ю.А.Овчинников, В.П.Шевченко, Н.Ф.Мясоедов.</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rPr>
        <w:t>Биоорган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химия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 xml:space="preserve">.8, №5, </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.719-721, 1982.</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29. Scorpion neurotoxins and their role in the study of sodium channel in electrically excitable membranes.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E.V.Grishin, Yu.A. Ovchinnikov.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in book "Membrane and Transport", v.2, ed. A.N.Martonosi, Plenum Press, p.349-353, 1982.</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30. The study of the scorpion neurotoxin membrane receptors.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N.Soldatov, V.Kovalenko, E.Grishin.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in book "Chemistry of Peptides and Proteins", v.1, eds. .Voelter, E.Wunsch, Yu.Ovchinnikov, V.Ivanov, Walter de Gruyter and Co., Berlin-New York, p.399-405, 1982.</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31. Получение и исследование биологической активности 7,8-дигидропроизводных батрахотоксина, взаимодействующих с быстрыми натриевыми каналами.</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Э.А.Елин, Е.В.Гришин, В.Н.Леонов, Т.К.Просолова, Н.М.Солдатов, И.В.Торгов, Н.Ф.Мясоедов, В.П.Шевченко.</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т.9, №7, с.990-993, 1983.</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32. Взаимодействие токсина каракурта с фосфолипидными бислойными мембранами.</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Ю.В.Соколов, Ю.А.Ушкарев, А.Грассо, Е.В.Гришин, В.К.Лишко.</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Украинский биохимический журнал, т.55, №2, с.179-184, 1983.</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33. Identification of sodium channel components interacting with neurotoxins.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N.Soldatov, T.Prosolova, V.Kovalenko, A.Petrenko, E.Grishin, Yu.Ovchinnikov.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in book "Toxins as Tools in Neurochemistry", eds. F.Hucho, Y.A.Ovchinnikov, Walter de Gruyter, Berlin-New York, p.47-58, 1983.</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34. Photoactivable neurotoxins in studying membrane receptors.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Yu.A.Ovchinnikov, E.V.Grishin, V.I.Tsetlin.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Tetrahedron, v.40, N 3, p.521-528, 1984.</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35. Study of veratridine receptors associated with sodium channels.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N.M.Soldatov, T.K.Prosolova, N.I.Kiyatkin,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in book "Chemistry of Peptides and Proteins", v.2, eds. W.Voelter, E.Bayer, Yu.Ovchinnikov, E.Wunsch, Walter de Gruyter and Co., Berlin-New York, p.301-308, 1984.</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36. The role of neurotoxins in studying sodium channels.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in book "Chemistry of Peptides and Proteins", v.2, eds. W.Voelter, E.Bayer, Yu.Ovchinnikov, E.Wunsch, Walter de Gruyter and Co., Berlin-New York, p.309-318, 1984.</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37. Выделение и характеристика компонентов натриевого канала.</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Е.В.Гришин, В.А.Коваленко, В.Н.Пашков, О.Г.Шамотиенко.</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Биологич. мембраны, т.1, №8, с. 858-867, 1984.</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38. Аминокислотная последовательность двух нейротоксинов из яда скорпиона Buthus eupeus.</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Т.М.Волкова, А.Ф.Гарсия, И.Н.Тележинская, Н.А.Потапенко, Е.В.Гришин.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lastRenderedPageBreak/>
        <w:t>Биоорган. химия, т.10, №7, с. 979-981, 1984.</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39. Токсические компоненты яда среднеазиатского скорпиона Orthochirus scrobiculosus.</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Т.М.Волкова, И.Е.Дулубова, И.Н.Тележинская, Е.В.Гришин.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т.10, №8, с. 1100-1108, 1984.</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40. Выделение и характеристика ионтранспортирующих пептидов Са-АТФ-азы саркоплазматического ретикулума скелетной мышцы кролика.</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Л.И.Николаева, Е.В.Гришин, Д.О.Левицкий, В.А.Логинов, А.С.Молокоедов.</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Биологич. мембраны, т.2, №9, с.871-879, 1985.</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41. Структурное сходство быстрых натриевых каналов и ацетилхолинового рецептора.</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Ю.А.Овчинников, В.В.Демин, Е.В.Гришин, С.Н.Спадар.</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Биологич. мембраны, т.2, №10, с. 957-961, 1985.</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42. Изучение нейротоксинов из яда среднеазиатского скорпиона Buthus eupeus.</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Т.М.Волкова, А.Ф.Гарсия, И.Н.Тележинская, Н.А.Потопенко, Е.В.Гришин.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т.11, №11, с.1445-1456, 1985.</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43. Нейротоксин каракурта и его взаимодействие с рецептором из мозга крыс.</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Ю.А.Ушкарев, Е.В.Гришин.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т.12, №1, с. 71-80, 1986.</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44. Полная аминокислотная последовательность нейротоксина Os-1 из яда среднеазиатского черного скорпиона Orthochirus scrobiculosus.</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Н.А.Потапенко, Т.М.Волкова, А.Ф.Гарсия, Т.Г.Галкина, И.Е.Дулубова, Е.В.Гришин.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т.12, №5, с.581-590, 1986.</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45. Структурно-функциональная характеристика аргиопина - блокатора ионных каналов из яда паука Argiope lobata.</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Е.В.Гришин, Т.М.Волкова, А.С.Арсеньев, О.С.Решетова, В.В.Оноприенко, Л.Г.Магазаник, С.М.Антонов, И.М.Федорова.</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т.12, №8, с.1121-1124, 1986.</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46. Действие яда паука Argiope lobata и его низкомолекулярного компонента - аргиопина на постсинаптические мембраны.</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Л.Г.Магазаник, С.М.Антонов, И.М.Федорова, Т.М.Волкова, Е.В.Гришин.</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rPr>
        <w:t>Биологич</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мембраны</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 xml:space="preserve">.3, №12, </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.1204-1219, 1986.</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47. Argiopin blocks the glutamate responces and sensorimotor trans- mission in motoneurones of isolated frog spinal cord.</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S.M.Antonov, E.V.Grishin, L.G.Magazanik, O.V.Shupliakov, N.P.Vesselkin, T.M.Volkova.</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Neurosci.Lett., v.83, N 1,2, p.179-184, 1987.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48. Argiopin - a natulally occurring bloker of glutamate-sensitive synaptic channels.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L.G.Magazanik, S.M.Antonov, I.M.Fedorova, T.M.Volkova,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in book "Receptors and Ion Channels" eds. Y.A.Ovchinnikov, F.Hucho, Walter de Gruyter, Berlin-new York, p.305-312, 1987.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49.Solution spatial structure of “long” neurotoxin M9 from scorpion Buthus eupeus by 1H-NMR spectroscopy.</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V.S. Pashkov, V.N.Maiorov, V.F.Bystrov, A.N.Hoang, T.M.Volkova,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Biophys.Chem. v.31, N 1-2, p.121-131, 1988</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50. Аргиопин как антагонист действия глутамата на спинальные мотонейроны лягушки.</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С.М.Антонов, О.В.Шупляков, Л.Г.Магазаник, Н.П.Веселкин, Т.М.Волкова, Е.В.Гришин.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ДАН СССР, т.298, №2, с.505-508, 1988.</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51. Антаглнисты глутаматных рецепторов из яда паука Argiope lobata.</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Е.В.Гришин, Т.М.Волкова, А.С.Арсеньев.</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т.14, №7, с. 883-892, 1988.</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52 Идентификация нейронального белка с антигенными свойствами латротоксина.</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О.М.Цыганкова, Л.А.Третьяков, Е.В.Гришин.</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rPr>
        <w:t>Биоорган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химия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 xml:space="preserve">.14, №11, </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.1570-1572, 1998.</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53. Isolation and structure analysis of components from venom of the spider Argiope lobata.</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lastRenderedPageBreak/>
        <w:t>E.V.Grishin, T.M.Volkova, A.S.Arseniev.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Toxicon, v.27, N 5, p.541-549, 1989.</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54. Isolation of argiopinin-binding protein from bovine brain.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T.M.Volkova, N.A.Avetisyan, T.G.Galkina, A.B.Kudelin, E.M. Makhmudova, B.A.Tashmukhamedov,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J.Protein Chem., v.8, N 3, p.322-324, 1989.</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55. Аргиопинсвязывающий белок из мембран коры мозга быка.</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Т.М.Волкова, Н.А.Аветисян, Т.Г.Галкина, А.Б.Куделин, Э.М.Махмудова, М.М.Соловьев, Б.А.Ташмухамедов, Е.В.Гришин.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т.15, №8, с.1022-1029, 1989.</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56. Исследование рецептора нейротоксина паука каракурта. 1. Характеристика мембрано связанного и солюбилизированного рецептора из мозга быка.</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А.Г.Петренко, О.Г.Шамотиенко, И.Н.Суркова, В.А.Коваленко, Е.В.Гришин.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т.16, №2, с.149-157, 1990.</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57. Исследование рецептора нейротоксина паука каракурта. 2. Выделение и характеристика рецептора из мембран мозга быка.</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А.Г.Петренко, И.Н.Суркова, О.Г.Шамотиенко, В.А.Коваленко, В.Г.Красноперов, Л.А.Третьяков, Ю.А.Ушкарев, Е.В.Гришин.</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rPr>
        <w:t>Биоорган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химия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 xml:space="preserve">.16, №2, </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.158-165, 1990.</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58. Isolation and properties of the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-latrotoxin receptor.</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A.G.Petrenko, V.A.Kovalenko, O.G.Shamotienko, I.N.Surkova, T.A. Tarasyuk, Yu.A.Ushkarev,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EMBO J., v.9, N 6, p.2023-2027, 1990.</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59. Cloning and structure of cDNA encoding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-latrotoxin from black widow spider venom.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N.I.Kiyatkin, I.E.Dulubova, I.A.Chekhovskaya,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Lett., v.270, N 1,2, p.127-131, 1990.</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60. Влияние ионов железа на глутаматные рецепторы.</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Е.В.Гришин, М.М.Соловьев, С.М.Антонов, Л.Г.Магазаник.</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ДАН СССР т.315, N 2, с.505-508, 1990.</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61. Expression of receptor for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-latrotoxin in Xenopus oocytes after injection of mRNA from rat brain.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A.K.Filippov, E.M.Kobrinsky, G.P.Tsurupa, V.N.Pashkov,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Neuroscience, v.39, N 3, p.809-814, 1990. 62. </w:t>
      </w:r>
      <w:r w:rsidRPr="00B77C01">
        <w:rPr>
          <w:rFonts w:ascii="Times New Roman" w:hAnsi="Times New Roman" w:cs="Times New Roman"/>
          <w:sz w:val="24"/>
          <w:szCs w:val="24"/>
        </w:rPr>
        <w:t>Специфичный</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для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ракообразных</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нейротоксин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из</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яда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паука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каракурта</w:t>
      </w:r>
      <w:r w:rsidRPr="00B77C01">
        <w:rPr>
          <w:rFonts w:ascii="Times New Roman" w:hAnsi="Times New Roman" w:cs="Times New Roman"/>
          <w:sz w:val="24"/>
          <w:szCs w:val="24"/>
          <w:lang w:val="en-US"/>
        </w:rPr>
        <w:t xml:space="preserve"> Latrodectus mactans tredecimguttatus </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Красноперов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О</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Шамотиенко</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Гришин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Биоорган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химия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 xml:space="preserve">.16, №11, </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.1567-1569, 1990.</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62/1. </w:t>
      </w:r>
      <w:r w:rsidRPr="00B77C01">
        <w:rPr>
          <w:rFonts w:ascii="Times New Roman" w:hAnsi="Times New Roman" w:cs="Times New Roman"/>
          <w:sz w:val="24"/>
          <w:szCs w:val="24"/>
        </w:rPr>
        <w:t>Ковалевская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Г</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И</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Пашков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Булгаков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О</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Федорова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И</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М</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Магазаник</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Л</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Гришин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Идентификация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и</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выделение</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белкового</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инсектотоксина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латроинсектотоксина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из</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яда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паука</w:t>
      </w:r>
      <w:r w:rsidRPr="00B77C01">
        <w:rPr>
          <w:rFonts w:ascii="Times New Roman" w:hAnsi="Times New Roman" w:cs="Times New Roman"/>
          <w:sz w:val="24"/>
          <w:szCs w:val="24"/>
          <w:lang w:val="en-US"/>
        </w:rPr>
        <w:t xml:space="preserve"> Latrodectus mactans tredecimguttatus. </w:t>
      </w:r>
      <w:r w:rsidRPr="00B77C01">
        <w:rPr>
          <w:rFonts w:ascii="Times New Roman" w:hAnsi="Times New Roman" w:cs="Times New Roman"/>
          <w:sz w:val="24"/>
          <w:szCs w:val="24"/>
        </w:rPr>
        <w:t>Биоорган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химия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 16, №8, 1013-1018, 1990.</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62/2. </w:t>
      </w:r>
      <w:r w:rsidRPr="00B77C01">
        <w:rPr>
          <w:rFonts w:ascii="Times New Roman" w:hAnsi="Times New Roman" w:cs="Times New Roman"/>
          <w:sz w:val="24"/>
          <w:szCs w:val="24"/>
        </w:rPr>
        <w:t>Красноперов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Шамотиенко</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О</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Гришин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Выделение</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и</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свойства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инсектоспецифических</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нейротоксинов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из</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яда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паука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каракурта</w:t>
      </w:r>
      <w:r w:rsidRPr="00B77C01">
        <w:rPr>
          <w:rFonts w:ascii="Times New Roman" w:hAnsi="Times New Roman" w:cs="Times New Roman"/>
          <w:sz w:val="24"/>
          <w:szCs w:val="24"/>
          <w:lang w:val="en-US"/>
        </w:rPr>
        <w:t xml:space="preserve"> Latrodectus mactans tredecimguttatus. </w:t>
      </w:r>
      <w:r w:rsidRPr="00B77C01">
        <w:rPr>
          <w:rFonts w:ascii="Times New Roman" w:hAnsi="Times New Roman" w:cs="Times New Roman"/>
          <w:sz w:val="24"/>
          <w:szCs w:val="24"/>
        </w:rPr>
        <w:t>Биоорг</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химия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.16, №8, 1138-1140, 1990.</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63. Presynaptic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-latrotoxin receptor components interact with protein p65 of synaptic vesicle membranes.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I.N.Surkova,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Biomedical Sci., v.2, N 4, p.417-424, 1991.</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64. Selective presynaptic insectotoxin (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-latroinsectotoxin) isolated from black widow spider venom.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L.G.Magazanik, I.M. Fedorova, G.I.Kovalevskaya, V.N.Pashkov, O.V.Bulgakov,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Neuroscince, v.46, N 1, p.181-188, 1992.</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65. Isolation and properties of insect and crustacean-specific neurotoxins from the venom of the black widow spider (Latrodectus mactans tredecimguttatus).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lastRenderedPageBreak/>
        <w:t>V.G.Krasnoperov, O.G.Shamotienko,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J.Natural Toxins, v.1, N 1, p.17-23, 1992.</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66. Latrotoxin-like properties of a protein from brain.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V.A.Zhukareva, O.Ya.Shatursky, V.K.Lishko, M.K.Malysheva, Ya.T.Terletskaya, O.M.Tsygankova,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Lett., v.300, N 3, p.219-221, 1992.</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67. Immunochemical and functional studies of latrotoxin.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V.Pashkov, G.Kovalevskaya, N.Griko, O.Bulgakov, E.Yahnina, E.Nikoloshina, L.Storchak, O.Shatursky, N.Himmelreich, E.Grishin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Bioorg.Khim., 18, N 3, 383-390, 1992.</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68. N.Kiyatkin, I.Dulubova, I.Chekhovskaya, A.Lipkin, E.Grishin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Structure of the low molecular weight protein copurified with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-latrotoxin.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Toxicon, 30, N 7, 771-774, 1992.</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69. M.S.Davies, M.P.Baganoff, E.V.Grishin, T.H.Lanthorn, T.M.Volkova, G.B.Watson, R.C.Wiegand</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Polyamine spider toxins are potent up-competitive antagonists of rat cortex excitatory amino acid receptors.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Eur.J.Pharmacol.-Mol.Pharmacol.Section, 227, N 1, 51-56, 1992.</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70. N.Kiyatkin, I.Dulubova, E.Grishin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Cloning and structural analysis of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-latroinsectotoxin cDNA. Abundance of ankiryn-like repeats.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Eur.J.Biochem., 213, N 1, 121-127, 1993.</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71. V.M.O`Connor, O.Shamotienko, E.Grishin, H.Bets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On the structure of the "synaptosecretosome". Evidence for neurexin/synaptotagmin/syntaxin/ Ca channel complex.</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Lett., 326, N1,2,3, 255-260, 1993</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72. V.Pashkov, N.Griko, G.Tsurupa, L.Storchak, O.Shatursky, N.Himmelreich, E.Grishin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Monoclonal antibodies can uncouple the main alfha-latrotoxin effects - toxin-induced Ca influx and stimulated neurotransmitter release.</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Neurosci., 56, N 3, 695-701, 1993.</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73. E.V.Grishin, N.H.Himmelreich, K.A.Pluzhnikov, N.G.Pozdnyakova, L.G. Storchak, T.M.Volkova, P.G.Woll</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Modulation of functional activities of the neurotoxin from black widow spider venom.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Lett., v.336, N 2, 205-207, 1993.</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74.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Spider Neurotoxins and their neuronal receptors.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Pure and Appl.Chem., 66, N 4, 783-790 1994.</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75. A.S.Arseniev, K.A.Pluzhnikov, D.E.Nolde, A.G.Sobol, M.Yu.Torgov, S.V.Sukhanov,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Toxic principle of selva ant venom is a pore-forming protein transformer.</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Lett., 347, N 2,3, 112-116, 1994.</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76. A.K.Filippov, S.M.Tertishnikova, A.E.Alekseev, G.P.Tsurupa, V.N.Pashkov,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Mechanism of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-latrotoxin action as revealed by patch-clamp experiments on Xenopus oocytes injected with rat brain messenger RNA.</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Neurosci,. v.61, N 1, 179-189, 1994.</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77. S.Gasparian, N.Kiyatkin, P.Drevet, J-C.Boulain, F.Tacnet, P.Ripoche, E.Forest, E.Grishin, A.Menez</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The low molecular weight protein which co-purifies with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-latrotoxin is structurally related to crustacean hyperglycemic hormones.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J.Biol.Chem., 269, N31, 19803-19809, 1994.</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78. L.G.Storchak, V.N.Pashkov, N.G.Pozdnyakova, N.H.Himmelreich,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-Latrotoxin-stimulated GABA release can occur in Ca -free, Na -free medium.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Lett., 351, N 4, 267-270, 1994.</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lastRenderedPageBreak/>
        <w:t xml:space="preserve">79. </w:t>
      </w:r>
      <w:r w:rsidRPr="00B77C01">
        <w:rPr>
          <w:rFonts w:ascii="Times New Roman" w:hAnsi="Times New Roman" w:cs="Times New Roman"/>
          <w:sz w:val="24"/>
          <w:szCs w:val="24"/>
        </w:rPr>
        <w:t>К</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Плужников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Д</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Нольде</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М</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Тертышникова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Суханов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Соболь</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М</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Ю</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Торгов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К</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Филиппов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Арсеньев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Структурно-функциональное исследование основного токсического компонента яда муравья Ectatomma tuberculatum.</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Биоорганическая химия т.20, N 8-9, c.857-871, 1994.</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80. D.E.Nolde, A.G.Sobol, K.A.Pluzhnikov, E.V.Grishin, A.S.Arseniev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Three-dimensional structure of ectatomin from Ectatoma tuberculatum ant venom.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J.Biomolec.NMA, v 5, N 1, 1-13, 1995.</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81. O.Ya.Shatursky, V.N.Pashkov, O.V.Bulgakov,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Interaction of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-latroinsectotoxin from Latrodectus mactans venom with bilayer lipid membranes.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Biochim.Biophys.Acta, v 1233, N 1, 14-20, 1995.</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82. T.M.Volkova, K.A.Pluzhnikov, P.G.Wool,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Low molecular weight components from black widow spider venom.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Toxicon, v.33, N 4, 483-489, 1995.</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83. N.I.Kiyatkin, I.M.Kulikovskay, E.V.Grishin, D.J.Beadle, L.A.King</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Functional characterization of black widow spider neurotoxins synthesised in insect cells.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Eur.J.Biochem., 230, N 3, 854-859, 1995.</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84. D.R.Bell, P.N.R.Usherwood, I.E.Dulubova, T.M.Volkova, E.V.Grishin, V.G.Krasnoperov,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T.G.Galkina, M.V.Khvotchev, K.A.Pluzhnikov, O.G.Shamotienko</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A novel toxin and method of producing toxin.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UK Patent 9408466, 1995.</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85. M.M.Soloviev, E.V.Grishin, R.Kamboj, E.A.Barnard</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Expression studies of recombinant NMDA receptors: the effect of differential splicing of the</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NR1 subunit.</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Proceedings of BSDB/BRA/BSCB Symposium: Neurogenesis “Neuronal Development and</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Plasticity” London, UK, pp. 3-14, 1995.</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86. I.E.Dulubova, M.V.Khvoshchev, V.G.Krasnoperov, T.G.Galkina, K.A.Pluzhnikov,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T.M. Volkova,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The primary structure of </w:t>
      </w:r>
      <w:r w:rsidRPr="00B77C01">
        <w:rPr>
          <w:rFonts w:ascii="Times New Roman" w:hAnsi="Times New Roman" w:cs="Times New Roman"/>
          <w:sz w:val="24"/>
          <w:szCs w:val="24"/>
        </w:rPr>
        <w:t>δ</w:t>
      </w:r>
      <w:r w:rsidRPr="00B77C01">
        <w:rPr>
          <w:rFonts w:ascii="Times New Roman" w:hAnsi="Times New Roman" w:cs="Times New Roman"/>
          <w:sz w:val="24"/>
          <w:szCs w:val="24"/>
          <w:lang w:val="en-US"/>
        </w:rPr>
        <w:t>-latroinsectotoxin from the Latrodectus mactans tredecimguttatus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venom.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Bioorgan.Khim., v.22, N 1, 68-73, 1996.</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87. A.K.Filippov, S.A.Kozlov, K.A.Pluzhnikov, E.V.Grishin, D.A.Brown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M-Type K current inhibition by a toxin from the scorpion Buthus eupeus.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Letters, v.384, N 3, 277-280, 1996.</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88. I.E.Dulubova, V.G.Krasnoperov, M.V.Khvotchev, K.A.Pluzhnikov, T.M.Volkova, E.V.Grishin, H.Vais, D.R.Bell, P.N.R.Usherwood</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Cloning and structure of Delta-latrotoxin, a novel insect-specific member of the latrotoxin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family. Functional expression requires C-terminal truncation.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J.Biol.Chem., v.271, N 13, 7535-7543, 1996.</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89. V.N.Pashkov, G.P.Tsyuryupa, N.B.Grico, O.V.Bulgakov, N.V.Rudenko, E.B.Yakhnina,</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Anti-Idiotypic Monoclonal Antibodies against Latrotoxin Interact with Rat Brain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Synaptosomes and Modify Latrotoxin-Induced Influx of Calcium into Synaptosomes.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Bioorgan.Khim., v.22, N 6, 403-407, 1996.</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90. M.M.Soloviev, E.A.Barnard,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A New Type of Ionotropic Glutamate Receptors.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Bioorgan.Khim., v.22, N 6, 468-471, 1996.</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91.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Neurotoxin from black widow spider venom. Structure and Function.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Adv.Exp.Med.Biol. v.391, 231-236, 1996.</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92. B.A.Davletov, O.G.Shamotienko, V.G.Lelianova, E.V.Grishin, Yu.A.Ushkaryov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lastRenderedPageBreak/>
        <w:t xml:space="preserve">Isolation and Biochemical Characterization of a Ca -independent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-Latrotoxin-binding</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Protein.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J.Biol.Chem., v.271, N 38, 23239-23245, 1996</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93. E.V.Grishin, Yu.V.Korolkova, S.A.Kozlov, A.V.Lipkin, E.D.Nosyreva, K.A.Pluzhnikov,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S.V.Sukhanov, T.M.Volkova</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Structure and function of the potassium channel inhibitor from black scorpion venom.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Pure &amp; Appl.Chem., v.68, N 11, 2105-2109, 1996.</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94. M.M.Soloviev, M.J.Brierley, Z.Y.Shao, I.R.Mellor, T.M.Volkova, R.Kamboj, H.Ishimaru,</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H. Sudan, J.Harris, R.L.Foldes, E.V.Grishin, P.N.R.Usherwood, E.A.Barnard</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Functional expression of a recombinant unitary glutamate receptor from Xenopus, which</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contains N-methyl-d-aspartate (NMDA) and non-NMDA receptor subunits.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J.Biol.Chem. v.271, N 51, 32572-32579, 1996.</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95. V.A.Jaravine, D.E.Nolde, M.J.Reibarkh, Y.V.Korolkova, S.A.Kozlov, K.A.Pluzhnikov,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E.V.Grishin, A.S.Arseniev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Three-dimensional structure of toxin OSK1 from Orthochirus scrobiculosus scorpion venom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Biochemistry, v.36, N 6, 1223-1232, 1997.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96. V.G.Lelianova, B.A.Davletov, A.Sterling, M.A.Rahman, E.V.Grishin, N.F.Totty,</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Yu.A.Ushkoryov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-Latrotoxin receptor, latrophilin, is a novel member of the secretin family of G</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protein-coupled receptors.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J.Biol.Chem. v.272, N 34, 21504-21508, 1997.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97. M.M.Soloviev,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Molecular organization of the ionotropic glutamate receptor.</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Neurokhimiya, v.14, N2, 154-167, 1997.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98. R.S.Esipov, A.I.Gurevich, A.L.Kayushin, M.D.Korosteleva, A.I.Miroshnikov, L.V.Shevchenko, K.A.Pluzhnikov,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Recombinant proteins containing amino acid sequences of two ectatomin chains.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Bioorgan. Khim., v.23, N 12, 949-952, 1997.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99. </w:t>
      </w:r>
      <w:r w:rsidRPr="00B77C01">
        <w:rPr>
          <w:rFonts w:ascii="Times New Roman" w:hAnsi="Times New Roman" w:cs="Times New Roman"/>
          <w:sz w:val="24"/>
          <w:szCs w:val="24"/>
        </w:rPr>
        <w:t>Н</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Р</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Тирас</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И</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Б</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Михеева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Д</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Мошков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Н</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Пашков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Яд среднеазиатского черного скорпиона защищает маутнеровские нейроны от повреждающего действия длительной стимуляции.</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Морфология, т.113, №1, 100-104, 1998.</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100. M.M.Soloviev, K.Abutidze, I.Mellor, P.Streit, E.V.Grishin, P.N.Usherwood, E.A.Barnard</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Plasticity of agonist binding sites in hetero-oligomers of the unitary glutamate receptor subunit XenU1.</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J. Neurochem., v.71, N 3, 991-1001, 1998.</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101.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Black widow spider toxins: the present and the future.</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Toxicon, v.36, N 11, 1693-1701, 1998.</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102. </w:t>
      </w:r>
      <w:r w:rsidRPr="00B77C01">
        <w:rPr>
          <w:rFonts w:ascii="Times New Roman" w:hAnsi="Times New Roman" w:cs="Times New Roman"/>
          <w:sz w:val="24"/>
          <w:szCs w:val="24"/>
        </w:rPr>
        <w:t>П</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Перестенко</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И</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Мошарова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М</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Волкова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Выделение и характеристика ионотропных глутаматных рецепторов из мышц саранчи.</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 Химия, т.24, №12, 926-929, 1998.</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103. K.E.Volynski, E.D.Nosyreva, Y.A.Ushkaryov,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Functional expression of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-latrotoxin in baculovirus system.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Lett., v.442, N 1, 25-28, 1999.</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104. K.Pluzhnikov, E.Nosyreva, L.Shevchenko, Y.Kokoz, Dirk Schmalz, F.Hucho, E.Grishin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Analysis of ectatomin action on cell membranes.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Eur.J.Biochem., v.262, N 2, 501-506, 1999.</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105. A.V.Lipkin,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Structural variability of neurotoxins of Orthochirus scrobiculosus scorpions from different natural habitats.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Bioorgan.Khim., v.25, N 5, 341-347, 1999.</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lastRenderedPageBreak/>
        <w:t>106. V.N.Danilevich, S.A.Lukyanov,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Cloning and structure determination of the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-latrocrustotoxin gene from the black widow spider venom.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Bioorgan.Khim., v.25, N 7, 537-547, 1999.</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107. E.Grishin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Polypeptide neurotoxins from spider venoms.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Eur.J.Biochem., v.264, N 2, 276-280, 1999.</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108. N.R.Tiras, I.B.Mikheeva, D.A.Moshkov, V.N.Pashkov,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Central Asian black scorpion venom protects Mauthner neurons from damage to prolonged stimulation.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Neurosci.Behav.Phosiol., v.29, N.3, 251-255, 1999.</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109. S.Kozlov, A.Lipkin, E.Nosyreva, A.Blake, J.D.Windass, E.Grishin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Purification and cDNA cloning of a insecticidal protein from the venom of the scorpion Orthochirus scrobiculosus.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Toxicon, v.38, N 3, 361-371, 2000.</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110. K.A.Pluzhnikov, L.A.Shevchenko,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Ant Polypeptide Toxins.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In “Animal Toxins. Facts and Protocol”, eds. H.Rochat and M-F.Martin-Eauclaire, Birkhauser Verlag, Basel-Boston-Berlin, p. 90-98, 2000.</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111. V.D.Lasareva, N.E.Bocharova, K.E.Volynskii, T.M.Volkova,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Recognition sites of monoclonal antibodies A4 and A24 in the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-latrotoxin molecule.</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Bioorgan.Khim., v.26, N 4, 299-305, 2000.</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112. I.B.Mikheeva, N.R.Tiras, D.A.Moshkov, V.N.Pashkov,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Desmosome-like contacts of the Mauthner cells as targets for the scorpion venom.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Cytology (Tsitologiya), v.42, N 7, 635-646, 2000.</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113. A.C.Ashton, M.A.Rahman, K.E.Volynski, C.Manser, T.V.Orlova, H.Matsushita, B.A.Davletov, M.van Heel, E.V.Grishin, Yu.A.Ushkaryov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Tetramerization of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-latrotoxin by divalent cations is responsible for toxin-induced non-vesicular release and contributes to the Ca-dependent vesicular exocytosis from synaptosomes.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Biochimie, v 82, N 5, 453-468, 2000.</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114. V.N.Danilevich,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The genes encording black widow spider nerotoxins are intronless,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Bioorgan.Khim., v26, N 12, 933-939, 2000</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115. K.V.Volynski, F.A.Meunier, V.G.Lelianova, E.E.Dudina, T.M.Volkova, M.A.Rahman, C.Manser, E.V.Grishin, J.O.Dolly, R.H.Ashley, Y.A.Ushkaryov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Latrophilin, neurexin and their signalling-deficient mutants facilitate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-latrotoxin insertion into membrane but not involved in pore formation.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J.Biol.Chem., v275, N52, 41175-41183, 2000.</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116. Y.V.Korolkova, S.A.Kozlov, A.V.Lipkin, K.A.Pluzhnikov, J.K.Hadley, A.K.Filippov, D.A.Brown, K.Angelo, D. Strobak, T.Jespersen, S.P.Olesen, B.S.Jensen,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An ERG channel inhibitor from the scorpion Buthus eupeus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J.Biol.Chem., v276, N13, 9868-9876, 2001</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117. </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Гришин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Р</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Данилова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Н</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Бочарова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О</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И</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Рудько</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И</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П</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Ашмарин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Дейсствие нелетальных доз латротоксина на поведение белых крыс</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Доклады академии наук, т. 376, № 3, 411-413, 2001.</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118. E.E.Dudina, Yu.V.Korolkova, N.E.Bocharova, S.G.Koshelev, C.A.Egorov, I.Huys, J.Tytgat,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OsK2 a new selective inhibitor of Kv1.2 potassium channels purified from the venom of the scorpion Orthochirus scrobiculosus.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Biochem. Biophys. Res. Commun., 286(5), 841-847,2001.</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119. </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Егоров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П</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Нестеров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Егоров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Гришин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Ю</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Шромко</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Э</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М</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Касимов</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lastRenderedPageBreak/>
        <w:t>Экспериментальное обоснование эффективности зон повышенной проницаемости в плоской части цилиарного тела, создаваемых с помощью диод-лазерных аппликаций.</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Клиническая офтальмология, т.2, №2, 44-46, 2001.</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120. A.Lipkin, S.Kozlov, E.Nosyreva, A.Blake, J.D.Windass, E.Grishin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Novel insecticidal toxins from the venom of the spider Segestria florentina</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Toxicon, v. 40, N 2, pp.125-130, 2002.</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121. </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Н</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Данилевич</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Новый подход для выделения геномной ДНК из дрожжей и грибов: получение ДНК-содержащих клеточных оболочек и их прямое использование в ПЦР</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Биоорганическая химия, т. 28, № 2, с. 156-167, 2002.</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rPr>
        <w:t xml:space="preserve">122. Y.V.Korolkova, E.V.Bocharov, K.Angelo, I.V. Maslennikov, O.V.Grinenko, A.V.Lipkin , E.D.Nosyreva , K.A.Pluzhnikov , S.P.Olesen , A.S.Arseniev, E.V.Grishin. New Binding Site on Common Molecular Scaffold Provides HERG Channel Specificity of Scorpion Toxin BeKm-1. J. Biol Chem., v.277, N45, 43104-43109, 2002 123. M.Zhang, Y.V.Korolkova, J.Liu, M.Jiang, E.V.Grishin, G.N.Tseng . </w:t>
      </w:r>
      <w:r w:rsidRPr="00B77C01">
        <w:rPr>
          <w:rFonts w:ascii="Times New Roman" w:hAnsi="Times New Roman" w:cs="Times New Roman"/>
          <w:sz w:val="24"/>
          <w:szCs w:val="24"/>
          <w:lang w:val="en-US"/>
        </w:rPr>
        <w:t>BeKm-1 Is a HERG-Specific Toxin that Shares the Structure with ChTx but the Mechanism of Action with ErgTx1. Biophys J. v.84, N5, 3022-3036, 2003 123. 124. K.Angelo, Y.V.Korolkova, M. Grunnet, E.V.Grishin, K.A.Pluzhnikov, D.A.Klaerke, H.G.Knaus, M.Moller, S.P.Olesen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A radiolabeled peptide ligand of the hERG channel, [(125)I]-BeKm-1. Pflugers Arch.- Eur.J.Phisiol. v.447, 55-63, 2003 125. B.A. Budnik, J.V.Olsen , T.A.Egorov, V.E.Anisimova, T.G.Galkina, A.K.Musolyamov , E.V.Grishin, R.A. Zubarev De novo sequencing of antimicrobial peptides isolated from the venom glands of the wolf spider Lycosa singoriensis. J Mass Spectrom. v.39, N2, 193-201, 2004. 126. Fitches E, Edwards MG, Mee C, Grishin E, Gatehouse AM, Edwards JP, Gatehouse JA. Fusion proteins containing insect-specific toxins as pest control agents: snowdrop lectin delivers fused insecticidal spider venom toxin to insect haemolymph following oral ingestion. J. Insect Physiol., v.50, N1, 61-71, 2004. 127. </w:t>
      </w:r>
      <w:r w:rsidRPr="00B77C01">
        <w:rPr>
          <w:rFonts w:ascii="Times New Roman" w:hAnsi="Times New Roman" w:cs="Times New Roman"/>
          <w:sz w:val="24"/>
          <w:szCs w:val="24"/>
        </w:rPr>
        <w:t>Ц</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Егоров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Галкина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Балашова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Арсеньев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К</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Никонорова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Бабаков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Гришин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Фенольный</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гликозид</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выделенный</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из</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семян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подорожника</w:t>
      </w:r>
      <w:r w:rsidRPr="00B77C01">
        <w:rPr>
          <w:rFonts w:ascii="Times New Roman" w:hAnsi="Times New Roman" w:cs="Times New Roman"/>
          <w:sz w:val="24"/>
          <w:szCs w:val="24"/>
          <w:lang w:val="en-US"/>
        </w:rPr>
        <w:t xml:space="preserve"> (Plantago major L). </w:t>
      </w:r>
      <w:r w:rsidRPr="00B77C01">
        <w:rPr>
          <w:rFonts w:ascii="Times New Roman" w:hAnsi="Times New Roman" w:cs="Times New Roman"/>
          <w:sz w:val="24"/>
          <w:szCs w:val="24"/>
        </w:rPr>
        <w:t>ДАН, т 396, № 1, 1-4, 2004. 128. О.Я.Шатурский, Т.М.Волкова, Е.В.Гришин Взаимодействие δ−латроинсектотоксина из яда каракурта с плоской фосфолипидной мембраной. Биологические</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мембраны</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 21, № 3, 255-264, 2004. 129. Yu. Korolkova, G.-N. Tsen, E.V.Grishin Unique interaction of scorpion with the hERG channel. J. Molecular Recognition v. 17, 209-217, 2004</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130. Fisyunov A, Pluzhnikov K, Molyavka A, Grishin E, Lozovaya N, Krishtal O. Novel spider toxin slows down the activation kinetics of P-type Ca2+ channels in Purkinje neurons of rat. Toxicology, 207, N1, 129-136, 2005 131. Kozlov S, Malyavka A, McCutchen B, Lu A, Schepers E, Herrmann R, Grishin E. A novel strategy for the identification of toxinlike structures in spider venom Proteins. 59,N1, 131-140, 2005 132. Ya.A.Andreev, V.N.Danilevich, E.V.Grishin. Alternative splicing of pre-mRNA encoding the Musca domestica Latrophilin-like protein: primary structure of four spliced forms of mRNA and their protein products. Bioorg. Khim., v.31, №2, 175-185, 2005 133. A.Y.Rubina, V.I. Dyukova, E.I. Dementieva, A.A.Stomakhin, V.A.Nesmeyanov, E.V.Grishin, A.S. Zasedatelev Quantitative immunoassay of biotoxins on hydrogel-based protein microchips Anal. Biochem., v.340, N2, 317-329, 2005. 134. S.Kozlov, E.Grishin Classification of spider neurotoxins using structural motifs by primary structure features. Single residue distribution analysis and pattern analysis techniques. Toxicon v.46, N6, 672-686, 2005. 135. A.Lipkin, V.Anisimova, A.Nikonorova, A.Babakov, E.Krause, M.Bienert, E.Grishin, T.Egorov An antimicrobial peptide Ar-AMP from amaranth (Amaranthus retroflexus L.) seeds. Phytochemistry v.66, N20, 2426-2431, 2005. 136. M.Jiang, M.Zhang, I.Y.Maslennikov, J.Liu, D.M.Wu, Y.V.Korolkova, A.S.Arseniev, E.V.Grishin, G.N.Tseng. Dynamic conformational changes of extracellular S5-P linkers in the hERG channel. J Physiol. V.569, Pt1, 75-89, 2005. 137. Ts.A.Egorov, T.I.Odintsova, V.A.Pukhalsky, E.V.Grishin Diversity of wheat antimicrobial peptides. Peptides, v26, N11, 2064-2073, 2005.</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lastRenderedPageBreak/>
        <w:t>138. Restano-Cassulini R, Korolkova YV, Diochot S, Gurrola G, Guasti L, Possani LD,</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Lazdunski M, Grishin EV, Arcangeli A, Wanke E.</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Species Diversity and Peptide Toxins Blocking Selectivity of Ether-a-go-go-Related Gene Subfamily K+ Channels in the Central Nervous System.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Mol Pharmacol., v.69, N5, 1673-1683, 2006.</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139. S.A.Kozlov, A.A.Vasilevski, A.V.Feofanov, A.Y.Surovoy, D.V.Karpunin,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Latarcins, antimicrobial and cytolytic peptides from the venom of the spider Lachesana tarabaevi (Zodariidae) that exemplify biomolecular diversity.</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J.Biol Chem., 281(30):20983-20992, 2006.</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140. K.A.Pluzhnikov, D.N.Bocharov, N,V.Kononova, S.V.Sukhanov, T.A.Balashova, A.S.Arseniev,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Identification and structural analysis of a glycophospholipid component from the venom component of ant Paraponera clavata.</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Bioorg. Khim., v.32, № 6, p. 579-588, 2006</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141 V.N.Danilevich, L.E.Petrovskaya,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Rapid and efficient extraction of soluble proteins from gram-negative microorganisms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without disruption of cell walls.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Bioorg. Khim., v.32, 62, 579-588, 2006</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142. Shatursky OY, Volkova TM, Romanenko OV, Himmelreich NH, Grishin EV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Vitamin B1 thiazole derivative reduces transmembrane current through ionic channels formed by toxins from black widow spider venom and sea anemone in planar phospholipid membranes.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Biochim Biophys Acta, v.1768, 2, 207-217, 2007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143. Danilevich, V. N., Duda, V. I., Suzina, N. E., Grishin, E. 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Obtaining and characterization of DNA-containing micromummies of yeasts and gram-positive bacteria with enhanced cell wall permeability: Application in PCR</w:t>
      </w:r>
    </w:p>
    <w:p w:rsidR="00B77C01" w:rsidRPr="00B77C01" w:rsidRDefault="00A5045F"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Microbiology</w:t>
      </w:r>
      <w:r>
        <w:rPr>
          <w:rFonts w:ascii="Times New Roman" w:hAnsi="Times New Roman" w:cs="Times New Roman"/>
          <w:sz w:val="24"/>
          <w:szCs w:val="24"/>
        </w:rPr>
        <w:t>,</w:t>
      </w:r>
      <w:r w:rsidRPr="00B77C01">
        <w:rPr>
          <w:rFonts w:ascii="Times New Roman" w:hAnsi="Times New Roman" w:cs="Times New Roman"/>
          <w:sz w:val="24"/>
          <w:szCs w:val="24"/>
          <w:lang w:val="en-US"/>
        </w:rPr>
        <w:t xml:space="preserve"> </w:t>
      </w:r>
      <w:r>
        <w:rPr>
          <w:rFonts w:ascii="Times New Roman" w:hAnsi="Times New Roman" w:cs="Times New Roman"/>
          <w:sz w:val="24"/>
          <w:szCs w:val="24"/>
        </w:rPr>
        <w:t>v.</w:t>
      </w:r>
      <w:r w:rsidR="00B77C01" w:rsidRPr="00B77C01">
        <w:rPr>
          <w:rFonts w:ascii="Times New Roman" w:hAnsi="Times New Roman" w:cs="Times New Roman"/>
          <w:sz w:val="24"/>
          <w:szCs w:val="24"/>
          <w:lang w:val="en-US"/>
        </w:rPr>
        <w:t>76, N 1, 60-69, 2007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144. S.A.Kozlov,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The universal algorithm of maturation for secretory and excretory protein precursors.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Toxicon, v.49, N 5, 721-726, 2007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145. T. I. Odintsova, Ts. A. Egorov, A.K. Musolyamov, M.S. Odintsova, V. A. Pukhalsky, E.V. Grishin Seed defensins from T. kiharae and related species: Genome localization of defensin-encoding genes. Biochemie 89, 605-612, 2007.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145. G.N.Tseng, K.D.Sonawane, Y.V.Korolkova, M.Zhang, J.Liu, E.V.Grishuin, H.R.Guy</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Probing the outer mouth structure of the hERG channel with peptide toxin footprinting and molecular modeling. Biophys J., v. 92, N10, 3524-3540, 2007.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146. </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Василевский</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Козлов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М</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Жмак</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И</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Куделина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П</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Дубовский</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О</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Я</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Шатурский</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Арсеньев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Гришин</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rPr>
        <w:t>Синтетические аналоги антимикробных пептидов из ядов среднеазиатского паука Lachesana taraebavi. Биоорг</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химия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.33, №4, 405-412, 2007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147. O.Ya. Shatursky, T. M. Volkova, N. H. Himmelreich, E.V. Grishin The geometry of the ionic chànnel lumen formed by </w:t>
      </w:r>
      <w:r w:rsidRPr="00B77C01">
        <w:rPr>
          <w:rFonts w:ascii="Times New Roman" w:hAnsi="Times New Roman" w:cs="Times New Roman"/>
          <w:sz w:val="24"/>
          <w:szCs w:val="24"/>
        </w:rPr>
        <w:t>α</w:t>
      </w:r>
      <w:r w:rsidRPr="00B77C01">
        <w:rPr>
          <w:rFonts w:ascii="Times New Roman" w:hAnsi="Times New Roman" w:cs="Times New Roman"/>
          <w:sz w:val="24"/>
          <w:szCs w:val="24"/>
          <w:lang w:val="en-US"/>
        </w:rPr>
        <w:t>-latroinsectotoxin from black widow spider venom in the bilayer lipid membranes.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Biochim Biophys Acta, v.1768, N11, 2757-2763, 2007.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148. K.Pluzhnikov, A.Vassilevski, Y.Korolkova, A.Fisyunov, O.Iegorova, O.Krishtal, E.Grishin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omega-Lsp-IA, a novel modulator of P-type Ca(2+) channels.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Toxicon v.50, N7, 993-1004, 2007.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 xml:space="preserve">149. </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Главному редактору журнала «Биоорганическая химия» Вадиму Тихоновичу Иванову – 70 лет</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rPr>
        <w:t>Биоорг</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химия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.33, №5, 483-484, 2007.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lastRenderedPageBreak/>
        <w:t>150. S.A.Kozlov, A.A.Vassilevski, E.V.Grishin. Peptidomics of short linear cytolytic peptides from spider venom. In Peptidomics, pp. 55-70, eds M.Soloviev, C.Shaw, P.Andren. John Wiley &amp; Sosn, 2007</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151. A.A.Vassilevski, S.A.Kozlov, O.V.Samsonova, N.S.Egorova, D.V.Karpunin, K.A.Pluzhnikov, A.V.Feofanov,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Cyto-insectotoxins, a novel class of cytolytic and insecticidal peptides from spider venom.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Biochem.J., v. 411, N 3, 687-696, 2008.</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152. Shlyapnikov Y.M., Andreev Y.A., Kozlov S.A., Vassilevski A.A., Grishin E.V.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Bacterial production of latarcin 2a, a potent antimicrobial peptide from spider venom.</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Protein Expr. Purif., V.60, N1, p:89-95, 2008.</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153. Vassilevski A.A., Kozlov S.A., Grishin E.V. Antimicrobial peptide precursor structures suggest effective production strategies. Recent Pat. Inflammation Allergy Drug Discovery, v.2, N1, pp. 58-63, 2008</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154. Odintsova T.I., Korostyleva T.V., Odintsova M.S., Pukhalsky V.A., Grishin E.V., Egorov T.A.</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Analysis of Triticum boeoticum and Triticum urartu seed defensins: To the problem of the origin of polyploid wheat genomes.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Biochimie. V.90, N6, pp.939-946, 2008.</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155. Andreev Ya. A., Kozlov S.A., Koshelev S.G., Ivanova E.A., Monastyrnaya M.M., Kozlovskaya E.P., Grishin E.V.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Analgesic compound from sea anemone heteractis crispa is the first polypeptide inhibitor of vanilloid receptor 1 (TRPV1).</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J Biol Chem., v.283, N35, pp.23914-21, 2008.</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156.V.N.Danilevich, L.E.Petrovskaya, E.V.Grishin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A Highly Efficient Procedure for the Extraction of Soluble Proteins from Bacterial Cells with Mild Chaotropic Solutions.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Chem. Eng. Technol., v.31, No. 6, pp.904–910, 2008.</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157. B.Billen, A.Vassilevski, A.Nikolsky, J.Tytgat, E.Grishin</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Two novel sodium channel inhibitors from Heriaeus melloteei spider venom differentially interacting with mammalian channel's isoforms.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Toxicon, v.52, N2, pp.309-317, 2008.</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158. Odintsova TI, Rogozhin EA, Baranov Y, Musolyamov AK, Yalpani N, Egorov TA, Grishin EV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Seed defensins of barnyard grass Echinochloa crusgalli (L.) Beauv.</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Biochimie. V.90, N11-12, pp1667-1673, 2008</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159. В.Н.Данилевич, Л.Е.Петровская, Е.В.Гришин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Нано- и микрочастицы ДНК – новые продукты полимеразной цепной реакции.</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ДАН т.421, №1, сс.119-121, 2008</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160. Nekrasova O.V., Ignatova A.A., Nazarova A.I., Feofanov A.V., Korolkova Y.V., Boldyreva E.F.,</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Tagvei A.I., Grishin E.V., Arseniev A.S., Kirpichnikov M.P. Recombinant Kv channels at the membrane of Escherichia coli bind specifically agitoxin2.</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J Neuroimmune Pharmacol., v.4, N1, pp.83-91, 2009.</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161. Андреев Я.А., Козлов С.А., Козловская Э.П., Гришин Е.В.</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Анальгетическое действие пептидного ингибитора TRPV1-рецептора в моделях тепловой стимуляции боли.</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ДАН т.424, №5, сс. 688-691, 2009.</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162. Данилевич В.Н., Баринова Е.С., Гришин Е.В.</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Микрочастицы из конденсированной ДНК, образующиеся в результате полимеразной цепной реакции.</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Биоорганическая химия. Т.35, № 2, сс. 226-238, 2009.</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163. Данилевич В.Н., Гришин Е.В.</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lastRenderedPageBreak/>
        <w:t>Характеристика микросфер, образующихся в ПЦР с геномной ДНК бактерий и плазмидными матрицами.</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Микробиология, т 78, № 3, сс.3680380, 2009.</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164. Никонорова А.К., Егоров Ц.А., Галкина Т.Г., Гришин Е.В., Бабаков А.В. (2009) Антигрибная активность фенольного гликозида вербаскозида, выделенного из семян подорожника. Микология и фитопатология 43 (вып.1), с. 52-57.</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165. Е.А.Рогожин, Т.И.Одинцова, А.Х.Мусолямов, А.Н.Смирнов, А.В. Бабаков, Ц.А.Егоров, Е.В.Гришин (2009) Выделение и характеристиканового липид-переносящего белка из зерновок ежовника обкновенного (Echinochloa Crusgalli). Прикладная биохимия и микробиология, т.45, №4, с. 403-409.</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166. Ю.И.Ощепкова, О.Н.Вешкурова, Е.А.Рогожин, А.Х.Мусолямов, А.Н.Смирнов, Т.И.Одинцова, Ц.А.Егоров, Е.В.Гришин, Ш.И.Салихов</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Выделение липидпереносящего Ns-LTP1 белка из семян чернушки посевной (Negella sativa)</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Биоорганическая химия, т.35, №3, сс. 344-349, 2009.</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167. Е.Э.Петрова, Р.Л.Комалева, О.Е.Лахтина, Л.В.Самохвалова, Н.А.Калинина, Н.С.Шошина, А.Ю.Рубина, М.А.Филиппова, Ю.В.Вертиев, Т.И.Валякина, Е.В.Гришин</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Получение и характеристика моноклональных антител к холерному токсину</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Биоорганическая химия, т.35, №3, сс. 357-367, 2009.</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168. Odintsova TI, Vassilevski AA, Slavokhotova AA, Musolyamov AK, Finkina EI,</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Khadeeva NV, Rogozhin EA, Korostyleva TV, Pukhalsky VA, Grishin EV, Egorov TA.</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A novel antifungal hevein-type peptide from Triticum kiharae seeds with a unique 10-cysteine motif.</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J.,v.276, N15, pp4266-4275, 2009.</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169. Polyansky AA, Vassilevski AA, Volynsky PE, Vorontsova OV, Samsonova OV, Egorova</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NS, Krylov NA, Feofanov AV, Arseniev AS, Grishin EV, Efremov RG.</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N-terminal amphipathic helix as a trigger of hemolytic activity in antimicrobial peptides: a case study in latarcins.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FEBS Lett., v.583, N1, pp 2425-2428, 2009.</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170. Tedesco E, Rigoni M, Caccin P, Grishin E, Rossetto O, Montecucco C.</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Calcium overload in nerve terminals of cultured neurons intoxicated by</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alpha-latrotoxin and snake PLA2 neurotoxins.</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Toxicon, v.54, N2, pp138-144, 2009.</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lang w:val="en-US"/>
        </w:rPr>
        <w:t xml:space="preserve">171. </w:t>
      </w:r>
      <w:r w:rsidRPr="00B77C01">
        <w:rPr>
          <w:rFonts w:ascii="Times New Roman" w:hAnsi="Times New Roman" w:cs="Times New Roman"/>
          <w:sz w:val="24"/>
          <w:szCs w:val="24"/>
        </w:rPr>
        <w:t>Никольский</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Биллен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Б</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Василевский</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Филькин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С</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Ю</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Титгат</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Гришин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Е</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Потенциал</w:t>
      </w:r>
      <w:r w:rsidRPr="00B77C01">
        <w:rPr>
          <w:rFonts w:ascii="Times New Roman" w:hAnsi="Times New Roman" w:cs="Times New Roman"/>
          <w:sz w:val="24"/>
          <w:szCs w:val="24"/>
          <w:lang w:val="en-US"/>
        </w:rPr>
        <w:t>-</w:t>
      </w:r>
      <w:r w:rsidRPr="00B77C01">
        <w:rPr>
          <w:rFonts w:ascii="Times New Roman" w:hAnsi="Times New Roman" w:cs="Times New Roman"/>
          <w:sz w:val="24"/>
          <w:szCs w:val="24"/>
        </w:rPr>
        <w:t>зависимые</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натриевые</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каналы</w:t>
      </w:r>
      <w:r w:rsidRPr="00B77C01">
        <w:rPr>
          <w:rFonts w:ascii="Times New Roman" w:hAnsi="Times New Roman" w:cs="Times New Roman"/>
          <w:sz w:val="24"/>
          <w:szCs w:val="24"/>
          <w:lang w:val="en-US"/>
        </w:rPr>
        <w:t xml:space="preserve"> – </w:t>
      </w:r>
      <w:r w:rsidRPr="00B77C01">
        <w:rPr>
          <w:rFonts w:ascii="Times New Roman" w:hAnsi="Times New Roman" w:cs="Times New Roman"/>
          <w:sz w:val="24"/>
          <w:szCs w:val="24"/>
        </w:rPr>
        <w:t>мишени</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действия</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токсинов</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из</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яда</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паука</w:t>
      </w:r>
      <w:r w:rsidRPr="00B77C01">
        <w:rPr>
          <w:rFonts w:ascii="Times New Roman" w:hAnsi="Times New Roman" w:cs="Times New Roman"/>
          <w:sz w:val="24"/>
          <w:szCs w:val="24"/>
          <w:lang w:val="en-US"/>
        </w:rPr>
        <w:t xml:space="preserve"> Heriaeus mellotei. </w:t>
      </w:r>
      <w:r w:rsidRPr="00B77C01">
        <w:rPr>
          <w:rFonts w:ascii="Times New Roman" w:hAnsi="Times New Roman" w:cs="Times New Roman"/>
          <w:sz w:val="24"/>
          <w:szCs w:val="24"/>
        </w:rPr>
        <w:t>Биологические мембраны, 2009, т. 26, № 4, стр. 249-257.</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172. Савченко ГА, Василевский АА, Плужников КА, Королькова ЮВ, Маменко МВ, Волкова ТМ, Максимюк ОП, Бойчук ЯА, Грішин EВ, Кришталь ОО. Пептидні компоненти отрути Geolycosa sp. модулюють активність P2X рецепторів сенсорних нейронів щурів. Фiзiол. журнал. 2009;55(2):11-6.</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173. С.А. Козлов, Я. А. Андреев, А.Н. Мурашев, Д.И. Скобцов, И.А. Дьяченко, Е. В. Гришин. Новые полипептидные компоненты с анальгетической активностью из морской анемоны Heteractis crispa. Биоорганическая химия, 2009, т.35, №6 стр. 789-798.</w:t>
      </w:r>
    </w:p>
    <w:p w:rsid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174. Василевский А.А., Козлов С.А., Гришин Е.В. Молекулярное разнообразие яда пауков. Успехи биологической химии. 2009, т.49, с.211-274</w:t>
      </w:r>
    </w:p>
    <w:p w:rsidR="00A5045F" w:rsidRPr="00B77C01" w:rsidRDefault="00A5045F" w:rsidP="00A5045F">
      <w:pPr>
        <w:spacing w:after="0" w:line="240" w:lineRule="auto"/>
        <w:rPr>
          <w:rFonts w:ascii="Times New Roman" w:hAnsi="Times New Roman" w:cs="Times New Roman"/>
          <w:sz w:val="24"/>
          <w:szCs w:val="24"/>
          <w:lang w:val="en-US"/>
        </w:rPr>
      </w:pPr>
      <w:r w:rsidRPr="00A5045F">
        <w:rPr>
          <w:rFonts w:ascii="Times New Roman" w:hAnsi="Times New Roman" w:cs="Times New Roman"/>
          <w:sz w:val="24"/>
          <w:szCs w:val="24"/>
          <w:lang w:val="en-US"/>
        </w:rPr>
        <w:t>174</w:t>
      </w:r>
      <w:r>
        <w:rPr>
          <w:rFonts w:ascii="Times New Roman" w:hAnsi="Times New Roman" w:cs="Times New Roman"/>
          <w:sz w:val="24"/>
          <w:szCs w:val="24"/>
        </w:rPr>
        <w:t>а</w:t>
      </w:r>
      <w:r w:rsidRPr="00A5045F">
        <w:rPr>
          <w:rFonts w:ascii="Times New Roman" w:hAnsi="Times New Roman" w:cs="Times New Roman"/>
          <w:sz w:val="24"/>
          <w:szCs w:val="24"/>
          <w:lang w:val="en-US"/>
        </w:rPr>
        <w:t xml:space="preserve">. </w:t>
      </w:r>
      <w:r w:rsidRPr="00B77C01">
        <w:rPr>
          <w:rFonts w:ascii="Times New Roman" w:hAnsi="Times New Roman" w:cs="Times New Roman"/>
          <w:sz w:val="24"/>
          <w:szCs w:val="24"/>
          <w:lang w:val="en-US"/>
        </w:rPr>
        <w:t>A. A. Vassilevski, S. A. Kozlov, and E. V. Grishin . Molecular Diversity of Spider Venom</w:t>
      </w:r>
    </w:p>
    <w:p w:rsidR="00A5045F" w:rsidRPr="00B77C01" w:rsidRDefault="00A5045F" w:rsidP="00A5045F">
      <w:pPr>
        <w:spacing w:after="0" w:line="240" w:lineRule="auto"/>
        <w:rPr>
          <w:rFonts w:ascii="Times New Roman" w:hAnsi="Times New Roman" w:cs="Times New Roman"/>
          <w:sz w:val="24"/>
          <w:szCs w:val="24"/>
        </w:rPr>
      </w:pPr>
      <w:r w:rsidRPr="00B77C01">
        <w:rPr>
          <w:rFonts w:ascii="Times New Roman" w:hAnsi="Times New Roman" w:cs="Times New Roman"/>
          <w:sz w:val="24"/>
          <w:szCs w:val="24"/>
          <w:lang w:val="en-US"/>
        </w:rPr>
        <w:t>Biochemistry (Moscow), v. 74, N 13, pp. 1505-1534, 2009.</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rPr>
        <w:t xml:space="preserve">175. Kozlov SA, Vassilevski AA, Grishin EV. </w:t>
      </w:r>
      <w:r w:rsidRPr="00B77C01">
        <w:rPr>
          <w:rFonts w:ascii="Times New Roman" w:hAnsi="Times New Roman" w:cs="Times New Roman"/>
          <w:sz w:val="24"/>
          <w:szCs w:val="24"/>
          <w:lang w:val="en-US"/>
        </w:rPr>
        <w:t>Secreted protein and peptide biosynthesis: precursor structures and processing mechanisms. In book “Protein biosynthesis”, pp. 225-248. Edited by Toma E. Esterhouse and Lado B. Petrinos, Nova Science Publishers, Inc. 2009.</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 xml:space="preserve">176. Т. И. Валякина, О. Е. Лахтина, Р. Л. Комалева, М. А. Симонова, Л. В. Самохвалова, Н. С. Шошина, Н. А. Калинина, А. Ю. Рубина, М. А. Филиппова, Ю. В. Вертиев, Е. В. </w:t>
      </w:r>
      <w:r w:rsidRPr="00B77C01">
        <w:rPr>
          <w:rFonts w:ascii="Times New Roman" w:hAnsi="Times New Roman" w:cs="Times New Roman"/>
          <w:sz w:val="24"/>
          <w:szCs w:val="24"/>
        </w:rPr>
        <w:lastRenderedPageBreak/>
        <w:t>Гришин Получение и характеристика моноклональных антител к дифтерийному токсину Биоорг.химия 2009, т. 35, №5, сс. 618-628.</w:t>
      </w:r>
    </w:p>
    <w:p w:rsidR="00B77C01" w:rsidRPr="00B77C01" w:rsidRDefault="00B77C01" w:rsidP="00B77C01">
      <w:pPr>
        <w:spacing w:after="0" w:line="240" w:lineRule="auto"/>
        <w:rPr>
          <w:rFonts w:ascii="Times New Roman" w:hAnsi="Times New Roman" w:cs="Times New Roman"/>
          <w:sz w:val="24"/>
          <w:szCs w:val="24"/>
        </w:rPr>
      </w:pPr>
      <w:r w:rsidRPr="00B77C01">
        <w:rPr>
          <w:rFonts w:ascii="Times New Roman" w:hAnsi="Times New Roman" w:cs="Times New Roman"/>
          <w:sz w:val="24"/>
          <w:szCs w:val="24"/>
        </w:rPr>
        <w:t>177. Ж. И. Зубцова, М. А. Филиппова, Е. Н. Савватеева, Д. А. Зубцов, В. Р. Чечеткин, Е.В. Гришин, А.С. Заседателев, А. Ю. Рубина. Усиление сигнала флуоресценции на гелевых биочипах с зеркальной поверхностью и оптимизация процедуры иммунофнализа.</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rPr>
        <w:t>ДАН</w:t>
      </w:r>
      <w:r w:rsidRPr="00B77C01">
        <w:rPr>
          <w:rFonts w:ascii="Times New Roman" w:hAnsi="Times New Roman" w:cs="Times New Roman"/>
          <w:sz w:val="24"/>
          <w:szCs w:val="24"/>
          <w:lang w:val="en-US"/>
        </w:rPr>
        <w:t xml:space="preserve">, </w:t>
      </w:r>
      <w:r w:rsidRPr="00B77C01">
        <w:rPr>
          <w:rFonts w:ascii="Times New Roman" w:hAnsi="Times New Roman" w:cs="Times New Roman"/>
          <w:sz w:val="24"/>
          <w:szCs w:val="24"/>
        </w:rPr>
        <w:t>т</w:t>
      </w:r>
      <w:r w:rsidRPr="00B77C01">
        <w:rPr>
          <w:rFonts w:ascii="Times New Roman" w:hAnsi="Times New Roman" w:cs="Times New Roman"/>
          <w:sz w:val="24"/>
          <w:szCs w:val="24"/>
          <w:lang w:val="en-US"/>
        </w:rPr>
        <w:t xml:space="preserve">.427, №1, </w:t>
      </w:r>
      <w:r w:rsidRPr="00B77C01">
        <w:rPr>
          <w:rFonts w:ascii="Times New Roman" w:hAnsi="Times New Roman" w:cs="Times New Roman"/>
          <w:sz w:val="24"/>
          <w:szCs w:val="24"/>
        </w:rPr>
        <w:t>сс</w:t>
      </w:r>
      <w:r w:rsidRPr="00B77C01">
        <w:rPr>
          <w:rFonts w:ascii="Times New Roman" w:hAnsi="Times New Roman" w:cs="Times New Roman"/>
          <w:sz w:val="24"/>
          <w:szCs w:val="24"/>
          <w:lang w:val="en-US"/>
        </w:rPr>
        <w:t>.118-121.</w:t>
      </w:r>
    </w:p>
    <w:p w:rsidR="00B77C01" w:rsidRPr="00B77C01"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178. Odintsova TI, Rogozhin EA, Sklyar IV, Musolyamov AK, Kudryavtsev AM, Pukhalsky VA, Smirnov AN, Grishin EV, Egorov TA.</w:t>
      </w:r>
    </w:p>
    <w:p w:rsidR="00B77C01" w:rsidRPr="00A5045F" w:rsidRDefault="00B77C01" w:rsidP="00B77C01">
      <w:pPr>
        <w:spacing w:after="0" w:line="240" w:lineRule="auto"/>
        <w:rPr>
          <w:rFonts w:ascii="Times New Roman" w:hAnsi="Times New Roman" w:cs="Times New Roman"/>
          <w:sz w:val="24"/>
          <w:szCs w:val="24"/>
          <w:lang w:val="en-US"/>
        </w:rPr>
      </w:pPr>
      <w:r w:rsidRPr="00B77C01">
        <w:rPr>
          <w:rFonts w:ascii="Times New Roman" w:hAnsi="Times New Roman" w:cs="Times New Roman"/>
          <w:sz w:val="24"/>
          <w:szCs w:val="24"/>
          <w:lang w:val="en-US"/>
        </w:rPr>
        <w:t>Antifungal Activity of Storage 2S Albumins from Seeds of the Invasive Weed</w:t>
      </w:r>
      <w:r w:rsidR="00A5045F" w:rsidRPr="00A5045F">
        <w:rPr>
          <w:rFonts w:ascii="Times New Roman" w:hAnsi="Times New Roman" w:cs="Times New Roman"/>
          <w:sz w:val="24"/>
          <w:szCs w:val="24"/>
          <w:lang w:val="en-US"/>
        </w:rPr>
        <w:t xml:space="preserve"> </w:t>
      </w:r>
      <w:r w:rsidRPr="00A5045F">
        <w:rPr>
          <w:rFonts w:ascii="Times New Roman" w:hAnsi="Times New Roman" w:cs="Times New Roman"/>
          <w:sz w:val="24"/>
          <w:szCs w:val="24"/>
          <w:lang w:val="en-US"/>
        </w:rPr>
        <w:t>Dandelion Taraxacum officinale Wigg.</w:t>
      </w:r>
    </w:p>
    <w:p w:rsidR="002F636B" w:rsidRPr="00A5045F" w:rsidRDefault="00B77C01" w:rsidP="00B77C01">
      <w:pPr>
        <w:spacing w:after="0" w:line="240" w:lineRule="auto"/>
        <w:rPr>
          <w:rFonts w:ascii="Times New Roman" w:hAnsi="Times New Roman" w:cs="Times New Roman"/>
          <w:sz w:val="24"/>
          <w:szCs w:val="24"/>
          <w:lang w:val="en-US"/>
        </w:rPr>
      </w:pPr>
      <w:r w:rsidRPr="00A5045F">
        <w:rPr>
          <w:rFonts w:ascii="Times New Roman" w:hAnsi="Times New Roman" w:cs="Times New Roman"/>
          <w:sz w:val="24"/>
          <w:szCs w:val="24"/>
          <w:lang w:val="en-US"/>
        </w:rPr>
        <w:t>Protein Pept Lett. in press</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179.</w:t>
      </w:r>
      <w:r w:rsidRPr="00531767">
        <w:rPr>
          <w:rFonts w:ascii="Times New Roman" w:hAnsi="Times New Roman" w:cs="Times New Roman"/>
          <w:sz w:val="24"/>
          <w:szCs w:val="24"/>
          <w:lang w:val="en-US"/>
        </w:rPr>
        <w:tab/>
        <w:t>Andreev YA, Kozlov SA, Kozlovskaya EP, Grishin EV. Analgesic effect of a polypeptide inhibitor of the TRPV1 receptor in noxious heat pain models. Dokl Biochem Biophys. 2009 Jan-Feb;424:46-8. doi: 10.1134/s160767290901013x. PMID: 19341107.</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180.</w:t>
      </w:r>
      <w:r w:rsidRPr="00531767">
        <w:rPr>
          <w:rFonts w:ascii="Times New Roman" w:hAnsi="Times New Roman" w:cs="Times New Roman"/>
          <w:sz w:val="24"/>
          <w:szCs w:val="24"/>
          <w:lang w:val="en-US"/>
        </w:rPr>
        <w:tab/>
        <w:t>Tedesco E, Rigoni M, Caccin P, Grishin E, Rossetto O, Montecucco C. Calcium overload in nerve terminals of cultured neurons intoxicated by alpha-latrotoxin and snake PLA2 neurotoxins. Toxicon. 2009 Aug;54(2):138-44. doi: 10.1016/j.toxicon.2009.03.025. Epub 2009 Mar 31. PMID: 19341756.</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181.</w:t>
      </w:r>
      <w:r w:rsidRPr="00531767">
        <w:rPr>
          <w:rFonts w:ascii="Times New Roman" w:hAnsi="Times New Roman" w:cs="Times New Roman"/>
          <w:sz w:val="24"/>
          <w:szCs w:val="24"/>
          <w:lang w:val="en-US"/>
        </w:rPr>
        <w:tab/>
        <w:t>Danilevich VN, Barinova ES, Grishin EV. [Microparticles from coupled DNA formed in the process of polymerase chain reaction]. Bioorg Khim. 2009 Mar- Apr;35(2):226-38. Russian. doi: 10.1134/s1068162009020095. PMID: 19537174.</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182.</w:t>
      </w:r>
      <w:r w:rsidRPr="00531767">
        <w:rPr>
          <w:rFonts w:ascii="Times New Roman" w:hAnsi="Times New Roman" w:cs="Times New Roman"/>
          <w:sz w:val="24"/>
          <w:szCs w:val="24"/>
          <w:lang w:val="en-US"/>
        </w:rPr>
        <w:tab/>
        <w:t>Polyansky AA, Vassilevski AA, Volynsky PE, Vorontsova OV, Samsonova OV, Egorova NS, Krylov NA, Feofanov AV, Arseniev AS, Grishin EV, Efremov RG. N-terminal amphipathic helix as a trigger of hemolytic activity in antimicrobial peptides: a case study in latarcins. FEBS Lett. 2009 Jul 21;583(14):2425-8. doi: 10.1016/j.febslet.2009.06.044. Epub 2009 Jun 27. PMID: 19563807.</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183.</w:t>
      </w:r>
      <w:r w:rsidRPr="00531767">
        <w:rPr>
          <w:rFonts w:ascii="Times New Roman" w:hAnsi="Times New Roman" w:cs="Times New Roman"/>
          <w:sz w:val="24"/>
          <w:szCs w:val="24"/>
          <w:lang w:val="en-US"/>
        </w:rPr>
        <w:tab/>
        <w:t>Danilevich VN, Grishin EV. [Characteristics of microspheres formed with bacterial genomic DNA and plasmid templates in the process of polymerase chain reaction]. Mikrobiologiia. 2009 May-Jun;78(3):369-80. Russian. PMID: 19580161.</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184.</w:t>
      </w:r>
      <w:r w:rsidRPr="00531767">
        <w:rPr>
          <w:rFonts w:ascii="Times New Roman" w:hAnsi="Times New Roman" w:cs="Times New Roman"/>
          <w:sz w:val="24"/>
          <w:szCs w:val="24"/>
          <w:lang w:val="en-US"/>
        </w:rPr>
        <w:tab/>
        <w:t>Odintsova TI, Vassilevski AA, Slavokhotova AA, Musolyamov AK, Finkina EI, Khadeeva NV, Rogozhin EA, Korostyleva TV, Pukhalsky VA, Grishin EV, Egorov TA. A novel antifungal hevein-type peptide from Triticum kiharae seeds with a unique 10-cysteine motif. FEBS J. 2009 Aug;276(15):4266-75. doi: 10.1111/j.1742-4658.2009.07135.x. Epub 2009 Jul 3. PMID: 19583772.</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185.</w:t>
      </w:r>
      <w:r w:rsidRPr="00531767">
        <w:rPr>
          <w:rFonts w:ascii="Times New Roman" w:hAnsi="Times New Roman" w:cs="Times New Roman"/>
          <w:sz w:val="24"/>
          <w:szCs w:val="24"/>
          <w:lang w:val="en-US"/>
        </w:rPr>
        <w:tab/>
        <w:t>Odintsova TI, Rogozhin EA, Sklyar IV, Musolyamov AK, Kudryavtsev AM, Pukhalsky VA, Smirnov AN, Grishin EV, Egorov TA. Antifungal activity of storage 2S albumins from seeds of the invasive weed dandelion Taraxacum officinale Wigg. Protein Pept Lett. 2010 Apr;17(4):522-9. doi: 10.2174/092986610790963591. PMID: 19594427.</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186.</w:t>
      </w:r>
      <w:r w:rsidRPr="00531767">
        <w:rPr>
          <w:rFonts w:ascii="Times New Roman" w:hAnsi="Times New Roman" w:cs="Times New Roman"/>
          <w:sz w:val="24"/>
          <w:szCs w:val="24"/>
          <w:lang w:val="en-US"/>
        </w:rPr>
        <w:tab/>
        <w:t>Oshchepkova IuI, Veshkurova ON, Rogozhin EA, Musoliamov AKh, Smirnov AN, Odintsova TI, Egorov TsA, Grishin EV, Salikhov ShI. [Isolation of the lipid- transporting protein Ns-LTP1 from seeds of the garden fennel flower (Nigella sativa)]. Bioorg Khim. 2009 May-Jun;35(3):344-9. Russian. doi: 10.1134/s1068162009030054. PMID: 19621049.</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187.</w:t>
      </w:r>
      <w:r w:rsidRPr="00531767">
        <w:rPr>
          <w:rFonts w:ascii="Times New Roman" w:hAnsi="Times New Roman" w:cs="Times New Roman"/>
          <w:sz w:val="24"/>
          <w:szCs w:val="24"/>
          <w:lang w:val="en-US"/>
        </w:rPr>
        <w:tab/>
        <w:t>Petrova EE, Komaleva RL, Lakhtina OE, Samokhvalova LV, Kalinina NA, Shoshina NS, Rubina AIu, Filippova MA, Vertiev IuV, Valyakina TI, Grishin EV. [Preparation and characterization of monoclonal antibodies to the cholera toxin]. Bioorg Khim. 2009 May-Jun;35(3):357-67. Russian. doi: 10.1134/s1068162009030078. PMID: 19621051.</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188.</w:t>
      </w:r>
      <w:r w:rsidRPr="00531767">
        <w:rPr>
          <w:rFonts w:ascii="Times New Roman" w:hAnsi="Times New Roman" w:cs="Times New Roman"/>
          <w:sz w:val="24"/>
          <w:szCs w:val="24"/>
          <w:lang w:val="en-US"/>
        </w:rPr>
        <w:tab/>
        <w:t>Rogozhin EA, Odintsova TI, Musoliamov AKh, Smirnov AN, Babakov AV, Egorov TsA, Grishin EV. [The purification and characterization of a novel lipid transfer protein from caryopsis of barnyard grass (Echinochloa crusgalli)]. Prikl Biokhim Mikrobiol. 2009 Jul-Aug;45(4):403-9. Russian. PMID: 19764607.</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189.</w:t>
      </w:r>
      <w:r w:rsidRPr="00531767">
        <w:rPr>
          <w:rFonts w:ascii="Times New Roman" w:hAnsi="Times New Roman" w:cs="Times New Roman"/>
          <w:sz w:val="24"/>
          <w:szCs w:val="24"/>
          <w:lang w:val="en-US"/>
        </w:rPr>
        <w:tab/>
        <w:t xml:space="preserve">Valiakina TI, Lakhtina OE, Komaleva RL, Simonova MA, Samokhvalova LV, Shoshina NS, Kalinina NA, Rubina AIu, Filippova MA, Vertiev IuV, Grishin EV. [Production and </w:t>
      </w:r>
      <w:r w:rsidRPr="00531767">
        <w:rPr>
          <w:rFonts w:ascii="Times New Roman" w:hAnsi="Times New Roman" w:cs="Times New Roman"/>
          <w:sz w:val="24"/>
          <w:szCs w:val="24"/>
          <w:lang w:val="en-US"/>
        </w:rPr>
        <w:lastRenderedPageBreak/>
        <w:t>characteristics of monoclonal antibodies to the diphtheria toxin]. Bioorg Khim. 2009 Sep-Oct;35(5):618-28. Russian. doi: 10.1134/s1068162009050045. PMID: 19915639.</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190.</w:t>
      </w:r>
      <w:r w:rsidRPr="00531767">
        <w:rPr>
          <w:rFonts w:ascii="Times New Roman" w:hAnsi="Times New Roman" w:cs="Times New Roman"/>
          <w:sz w:val="24"/>
          <w:szCs w:val="24"/>
          <w:lang w:val="en-US"/>
        </w:rPr>
        <w:tab/>
        <w:t>Vassilevski AA, Kozlov SA, Egorov TA, Grishin EV. Purification and characterization of biologically active peptides from spider venoms. Methods Mol Biol. 2010;615:87-100. doi: 10.1007/978-1-60761-535-4_7. PMID: 20013202.</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191.</w:t>
      </w:r>
      <w:r w:rsidRPr="00531767">
        <w:rPr>
          <w:rFonts w:ascii="Times New Roman" w:hAnsi="Times New Roman" w:cs="Times New Roman"/>
          <w:sz w:val="24"/>
          <w:szCs w:val="24"/>
          <w:lang w:val="en-US"/>
        </w:rPr>
        <w:tab/>
        <w:t>Kozlov SA, Andreev IaA, Murashev AN, Skobtsov DI, D'iachenko IA, Grishin EV. [New polypeptide components from the Heteractis crispa sea anemone with analgesic activity]. Bioorg Khim. 2009 Nov-Dec;35(6):789-98. Russian. doi: 10.1134/s1068162009060065. PMID: 20208578.</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192.</w:t>
      </w:r>
      <w:r w:rsidRPr="00531767">
        <w:rPr>
          <w:rFonts w:ascii="Times New Roman" w:hAnsi="Times New Roman" w:cs="Times New Roman"/>
          <w:sz w:val="24"/>
          <w:szCs w:val="24"/>
          <w:lang w:val="en-US"/>
        </w:rPr>
        <w:tab/>
        <w:t>Vassilevski AA, Kozlov SA, Grishin EV. Molecular diversity of spider venom. Biochemistry (Mosc). 2009 Dec;74(13):1505-34. doi: 10.1134/s0006297909130069. PMID: 20210706.</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193.</w:t>
      </w:r>
      <w:r w:rsidRPr="00531767">
        <w:rPr>
          <w:rFonts w:ascii="Times New Roman" w:hAnsi="Times New Roman" w:cs="Times New Roman"/>
          <w:sz w:val="24"/>
          <w:szCs w:val="24"/>
          <w:lang w:val="en-US"/>
        </w:rPr>
        <w:tab/>
        <w:t>Billen B, Vassilevski A, Nikolsky A, Debaveye S, Tytgat J, Grishin E. Unique bell-shaped voltage-dependent modulation of Na+ channel gating by novel insect-selective toxins from the spider Agelena orientalis. J Biol Chem. 2010 Jun 11;285(24):18545-54. doi: 10.1074/jbc.M110.125211. Epub 2010 Apr 12. PMID: 20385552; PMCID: PMC2881780.</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194.</w:t>
      </w:r>
      <w:r w:rsidRPr="00531767">
        <w:rPr>
          <w:rFonts w:ascii="Times New Roman" w:hAnsi="Times New Roman" w:cs="Times New Roman"/>
          <w:sz w:val="24"/>
          <w:szCs w:val="24"/>
          <w:lang w:val="en-US"/>
        </w:rPr>
        <w:tab/>
        <w:t>Shliapnikov IuM, Kozlov SA, Fedorov AA, Grishin EV. [Comparison of polypeptide compositions from individual Agelena orientalis spider venoms]. Bioorg Khim. 2010 Jan-Feb;36(1):81-8. Russian. PMID: 20386580.</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195.</w:t>
      </w:r>
      <w:r w:rsidRPr="00531767">
        <w:rPr>
          <w:rFonts w:ascii="Times New Roman" w:hAnsi="Times New Roman" w:cs="Times New Roman"/>
          <w:sz w:val="24"/>
          <w:szCs w:val="24"/>
          <w:lang w:val="en-US"/>
        </w:rPr>
        <w:tab/>
        <w:t>Grishin EV, Savchenko GA, Vassilevski AA, Korolkova YV, Boychuk YA, Viatchenko-Karpinski VY, Nadezhdin KD, Arseniev AS, Pluzhnikov KA, Kulyk VB, Voitenko NV, Krishtal OO. Novel peptide from spider venom inhibits P2X3 receptors and inflammatory pain. Ann Neurol. 2010 May;67(5):680-3. doi: 10.1002/ana.21949. PMID: 20437566.</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196.</w:t>
      </w:r>
      <w:r w:rsidRPr="00531767">
        <w:rPr>
          <w:rFonts w:ascii="Times New Roman" w:hAnsi="Times New Roman" w:cs="Times New Roman"/>
          <w:sz w:val="24"/>
          <w:szCs w:val="24"/>
          <w:lang w:val="en-US"/>
        </w:rPr>
        <w:tab/>
        <w:t>Danilevich VN, Kadykov VA, Grishin EV. [Micro- and nanoparticles of condensed DNA formed in a PCR with yeast genomic DNA as a template. Electron microscopy data]. Bioorg Khim. 2010 May-Jun;36(3):375-86. Russian. doi: 10.1134/s106816201003009x. PMID: 20644592.</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197.</w:t>
      </w:r>
      <w:r w:rsidRPr="00531767">
        <w:rPr>
          <w:rFonts w:ascii="Times New Roman" w:hAnsi="Times New Roman" w:cs="Times New Roman"/>
          <w:sz w:val="24"/>
          <w:szCs w:val="24"/>
          <w:lang w:val="en-US"/>
        </w:rPr>
        <w:tab/>
        <w:t>Vassilevski AA, Fedorova IM, Maleeva EE, Korolkova YV, Efimova SS, Samsonova OV, Schagina LV, Feofanov AV, Magazanik LG, Grishin EV. Novel class of spider toxin: active principle from the yellow sac spider Cheiracanthium punctorium venom is a unique two-domain polypeptide. J Biol Chem. 2010 Oct 15;285(42):32293-302. doi: 10.1074/jbc.M110.104265. Epub 2010 Jul 24. PMID: 20657014; PMCID: PMC2952230.</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198.</w:t>
      </w:r>
      <w:r w:rsidRPr="00531767">
        <w:rPr>
          <w:rFonts w:ascii="Times New Roman" w:hAnsi="Times New Roman" w:cs="Times New Roman"/>
          <w:sz w:val="24"/>
          <w:szCs w:val="24"/>
          <w:lang w:val="en-US"/>
        </w:rPr>
        <w:tab/>
        <w:t>Andreev YA, Kozlov SA, Vassilevski AA, Grishin EV. Cyanogen bromide cleavage of proteins in salt and buffer solutions. Anal Biochem. 2010 Dec 1;407(1):144-6. doi: 10.1016/j.ab.2010.07.023. Epub 2010 Jul 27. PMID: 20670609.</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199.</w:t>
      </w:r>
      <w:r w:rsidRPr="00531767">
        <w:rPr>
          <w:rFonts w:ascii="Times New Roman" w:hAnsi="Times New Roman" w:cs="Times New Roman"/>
          <w:sz w:val="24"/>
          <w:szCs w:val="24"/>
          <w:lang w:val="en-US"/>
        </w:rPr>
        <w:tab/>
        <w:t>Danilevich VN, Kadykov VA, Grishin EV. [Condensed DNA particles formed in PCR with plasmid DNA: electron microscopy study]. Bioorg Khim. 2010 Jul- Aug;36(4):535-46. Russian. doi: 10.1134/s1068162010040084. PMID: 20823922.</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200.</w:t>
      </w:r>
      <w:r w:rsidRPr="00531767">
        <w:rPr>
          <w:rFonts w:ascii="Times New Roman" w:hAnsi="Times New Roman" w:cs="Times New Roman"/>
          <w:sz w:val="24"/>
          <w:szCs w:val="24"/>
          <w:lang w:val="en-US"/>
        </w:rPr>
        <w:tab/>
        <w:t>Rubina AY, Filippova MA, Feizkhanova GU, Shepeliakovskaya AO, Sidina EI, Boziev KhM, Laman AG, Brovko FA, Vertiev YV, Zasedatelev AS, Grishin EV. Simultaneous detection of seven staphylococcal enterotoxins: development of hydrogel biochips for analytical and practical application. Anal Chem. 2010 Nov 1;82(21):8881-9. doi: 10.1021/ac1016634. Epub 2010 Sep 15. PMID: 20843007.</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201.</w:t>
      </w:r>
      <w:r w:rsidRPr="00531767">
        <w:rPr>
          <w:rFonts w:ascii="Times New Roman" w:hAnsi="Times New Roman" w:cs="Times New Roman"/>
          <w:sz w:val="24"/>
          <w:szCs w:val="24"/>
          <w:lang w:val="en-US"/>
        </w:rPr>
        <w:tab/>
        <w:t>Slavokhotova AA, Odintsova TI, Rogozhin EA, Musolyamov AK, Andreev YA, Grishin EV, Egorov TA. Isolation, molecular cloning and antimicrobial activity of novel defensins from common chickweed (Stellaria media L.) seeds. Biochimie. 2011 Mar;93(3):450-6. doi: 10.1016/j.biochi.2010.10.019. Epub 2010 Nov 4. PMID: 21056078.</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202.</w:t>
      </w:r>
      <w:r w:rsidRPr="00531767">
        <w:rPr>
          <w:rFonts w:ascii="Times New Roman" w:hAnsi="Times New Roman" w:cs="Times New Roman"/>
          <w:sz w:val="24"/>
          <w:szCs w:val="24"/>
          <w:lang w:val="en-US"/>
        </w:rPr>
        <w:tab/>
        <w:t>Rogozhin EA, Oshchepkova YI, Odintsova TI, Khadeeva NV, Veshkurova ON, Egorov TA, Grishin EV, Salikhov SI. Novel antifungal defensins from Nigella sativa L. seeds. Plant Physiol Biochem. 2011 Feb;49(2):131-7. doi: 10.1016/j.plaphy.2010.10.008. Epub 2010 Nov 18. PMID: 21144761.</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lastRenderedPageBreak/>
        <w:t>203.</w:t>
      </w:r>
      <w:r w:rsidRPr="00531767">
        <w:rPr>
          <w:rFonts w:ascii="Times New Roman" w:hAnsi="Times New Roman" w:cs="Times New Roman"/>
          <w:sz w:val="24"/>
          <w:szCs w:val="24"/>
          <w:lang w:val="en-US"/>
        </w:rPr>
        <w:tab/>
        <w:t>Kozlov S, Grishin E. The mining of toxin-like polypeptides from EST database by single residue distribution analysis. BMC Genomics. 2011 Jan 31;12:88. doi: 10.1186/1471-2164-12-88. PMID: 21281459; PMCID: PMC3040730.</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204.</w:t>
      </w:r>
      <w:r w:rsidRPr="00531767">
        <w:rPr>
          <w:rFonts w:ascii="Times New Roman" w:hAnsi="Times New Roman" w:cs="Times New Roman"/>
          <w:sz w:val="24"/>
          <w:szCs w:val="24"/>
          <w:lang w:val="en-US"/>
        </w:rPr>
        <w:tab/>
        <w:t>Filippova MA, Feizkhanova GU, Zubtsova ZhI, Stomahin AA, Rubina AY, Grishin EV. Simultaneous and multiparametric express-analysis of biotoxins on biochip. Dokl Biochem Biophys. 2011 Jan-Feb;436:20-4. doi: 10.1134/S1607672911010066. Epub 2011 Mar 4. PMID: 21369896.</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205.</w:t>
      </w:r>
      <w:r w:rsidRPr="00531767">
        <w:rPr>
          <w:rFonts w:ascii="Times New Roman" w:hAnsi="Times New Roman" w:cs="Times New Roman"/>
          <w:sz w:val="24"/>
          <w:szCs w:val="24"/>
          <w:lang w:val="en-US"/>
        </w:rPr>
        <w:tab/>
        <w:t>Utkina LL, Zhabon EO, Slavokhotova AA, Rogozhin EA, Shiian AN, Grishin EV, Egorov TsA, Odintsova TI, Pukhal'skiĭ VA. [Heterologous expression of a synthetic gene encoding a novel hevein-type antimicrobial peptide of Leymus arenarius in Escherichia coli cells]. Genetika. 2010 Dec;46(12):1645-51. Russian. PMID: 21434417.</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206.</w:t>
      </w:r>
      <w:r w:rsidRPr="00531767">
        <w:rPr>
          <w:rFonts w:ascii="Times New Roman" w:hAnsi="Times New Roman" w:cs="Times New Roman"/>
          <w:sz w:val="24"/>
          <w:szCs w:val="24"/>
          <w:lang w:val="en-US"/>
        </w:rPr>
        <w:tab/>
        <w:t>Nolde SB, Vassilevski AA, Rogozhin EA, Barinov NA, Balashova TA, Samsonova OV, Baranov YV, Feofanov AV, Egorov TA, Arseniev AS, Grishin EV. Disulfide- stabilized helical hairpin structure and activity of a novel antifungal peptide EcAMP1 from seeds of barnyard grass (Echinochloa crus-galli). J Biol Chem. 2011 Jul 15;286(28):25145-53. doi: 10.1074/jbc.M110.200378. Epub 2011 May 11. PMID: 21561864; PMCID: PMC3137087.</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207.</w:t>
      </w:r>
      <w:r w:rsidRPr="00531767">
        <w:rPr>
          <w:rFonts w:ascii="Times New Roman" w:hAnsi="Times New Roman" w:cs="Times New Roman"/>
          <w:sz w:val="24"/>
          <w:szCs w:val="24"/>
          <w:lang w:val="en-US"/>
        </w:rPr>
        <w:tab/>
        <w:t>Dubovskii PV, Vassilevski AA, Slavokhotova AA, Odintsova TI, Grishin EV, Egorov TA, Arseniev AS. Solution structure of a defense peptide from wheat with a 10-cysteine motif. Biochem Biophys Res Commun. 2011 Jul 22;411(1):14-8. doi: 10.1016/j.bbrc.2011.06.058. Epub 2011 Jun 14. PMID: 21704019.</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208.</w:t>
      </w:r>
      <w:r w:rsidRPr="00531767">
        <w:rPr>
          <w:rFonts w:ascii="Times New Roman" w:hAnsi="Times New Roman" w:cs="Times New Roman"/>
          <w:sz w:val="24"/>
          <w:szCs w:val="24"/>
          <w:lang w:val="en-US"/>
        </w:rPr>
        <w:tab/>
        <w:t>Barygin OI, Grishin EV, Tikhonov DB. Argiotoxin in the closed AMPA receptor channel: experimental and modeling study. Biochemistry. 2011 Sep 27;50(38):8213-20. doi: 10.1021/bi200617v. Epub 2011 Aug 29. PMID: 21842876.</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209.</w:t>
      </w:r>
      <w:r w:rsidRPr="00531767">
        <w:rPr>
          <w:rFonts w:ascii="Times New Roman" w:hAnsi="Times New Roman" w:cs="Times New Roman"/>
          <w:sz w:val="24"/>
          <w:szCs w:val="24"/>
          <w:lang w:val="en-US"/>
        </w:rPr>
        <w:tab/>
        <w:t>Danilevich VN, Vasilenko EA, Pechnikova EV, Sokolova OS, Grishin EV. [Micro- And Nanoparticles Of Condensed DNA Produced During PCR With Taq- polymerase In Presence Of Plasmid Matrices]. Mikrobiologiia. 2011 May- Jun;80(3):411-23. Russian. PMID: 21861380.</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210.</w:t>
      </w:r>
      <w:r w:rsidRPr="00531767">
        <w:rPr>
          <w:rFonts w:ascii="Times New Roman" w:hAnsi="Times New Roman" w:cs="Times New Roman"/>
          <w:sz w:val="24"/>
          <w:szCs w:val="24"/>
          <w:lang w:val="en-US"/>
        </w:rPr>
        <w:tab/>
        <w:t>Lazarev VN, Polina NF, Shkarupeta MM, Kostrjukova ES, Vassilevski AA, Kozlov SA, Grishin EV, Govorun VM. Spider venom peptides for gene therapy of Chlamydia infection. Antimicrob Agents Chemother. 2011 Nov;55(11):5367-9. doi: 10.1128/AAC.00449-11. Epub 2011 Aug 29. PMID: 21876050; PMCID: PMC3195042.</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211.</w:t>
      </w:r>
      <w:r w:rsidRPr="00531767">
        <w:rPr>
          <w:rFonts w:ascii="Times New Roman" w:hAnsi="Times New Roman" w:cs="Times New Roman"/>
          <w:sz w:val="24"/>
          <w:szCs w:val="24"/>
          <w:lang w:val="en-US"/>
        </w:rPr>
        <w:tab/>
        <w:t>Abbasova SG, Ruddenko NV, Gorokhovatskiĭ AIu, Kapralova MV, Vinogradova ID, Vertiev IuV, Nesmeianov VA, Grishin EV. [Monoclonal antibodies to type A, B, E and F botulinum neurotoxins]. Bioorg Khim. 2011 May-Jun;37(3):344-53. Russian. doi: 10.1134/s1068162011030022. PMID: 21899049.</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212.</w:t>
      </w:r>
      <w:r w:rsidRPr="00531767">
        <w:rPr>
          <w:rFonts w:ascii="Times New Roman" w:hAnsi="Times New Roman" w:cs="Times New Roman"/>
          <w:sz w:val="24"/>
          <w:szCs w:val="24"/>
          <w:lang w:val="en-US"/>
        </w:rPr>
        <w:tab/>
        <w:t>Rudenko NV, Abbasova SG, Grishin EV. [Preparation and characterization of monoclonal antibodies to Bacillus anthracis protective antigen]. Bioorg Khim. 2011 May-Jun;37(3):354-60. Russian. doi: 10.1134/s1068162011030162. PMID: 21899050.</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213.</w:t>
      </w:r>
      <w:r w:rsidRPr="00531767">
        <w:rPr>
          <w:rFonts w:ascii="Times New Roman" w:hAnsi="Times New Roman" w:cs="Times New Roman"/>
          <w:sz w:val="24"/>
          <w:szCs w:val="24"/>
          <w:lang w:val="en-US"/>
        </w:rPr>
        <w:tab/>
        <w:t>Liubavina IA, Valiakina TI, Grishin EV. [Monoclonal antibodies labeled with colloidal gold for immunochromatographic express analysis of diphtheria toxin]. Bioorg Khim. 2011 May-Jun;37(3):366-73. Russian. doi: 10.1134/s1068162011030113. PMID: 21899052.</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214.</w:t>
      </w:r>
      <w:r w:rsidRPr="00531767">
        <w:rPr>
          <w:rFonts w:ascii="Times New Roman" w:hAnsi="Times New Roman" w:cs="Times New Roman"/>
          <w:sz w:val="24"/>
          <w:szCs w:val="24"/>
          <w:lang w:val="en-US"/>
        </w:rPr>
        <w:tab/>
        <w:t>Dubovskii PV, Vassilevski AA, Samsonova OV, Egorova NS, Kozlov SA, Feofanov AV, Arseniev AS, Grishin EV. Novel lynx spider toxin shares common molecular architecture with defense peptides from frog skin. FEBS J. 2011 Nov;278(22):4382-93. doi: 10.1111/j.1742-4658.2011.08361.x. Epub 2011 Oct 17. PMID: 21933345.</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215.</w:t>
      </w:r>
      <w:r w:rsidRPr="00531767">
        <w:rPr>
          <w:rFonts w:ascii="Times New Roman" w:hAnsi="Times New Roman" w:cs="Times New Roman"/>
          <w:sz w:val="24"/>
          <w:szCs w:val="24"/>
          <w:lang w:val="en-US"/>
        </w:rPr>
        <w:tab/>
        <w:t>Shepelyakovskaya AO, Laman AG, Lomonosova AV, Fursova KK, Savinov GV, Vertiev YV, Brovko FA, Grishin EV. Effect of the format of antibodies on their specificity. Mol Immunol. 2011 Dec;49(3):433-40. doi: 10.1016/j.molimm.2011.09.017. Epub 2011 Oct 24. PMID: 22024413.</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216.</w:t>
      </w:r>
      <w:r w:rsidRPr="00531767">
        <w:rPr>
          <w:rFonts w:ascii="Times New Roman" w:hAnsi="Times New Roman" w:cs="Times New Roman"/>
          <w:sz w:val="24"/>
          <w:szCs w:val="24"/>
          <w:lang w:val="en-US"/>
        </w:rPr>
        <w:tab/>
        <w:t>Lomonosova AV, Laman AG, Fursova KK, Shepelyakovskaya AO, Vertiev YV, Brovko FA, Grishin EV. Generation of scFv phages specific to Staphylococcus enterotoxin C1 by panning on related antigens. MAbs. 2011 Nov-Dec;3(6):513-6. doi: 10.4161/mabs.3.6.18089. Epub 2011 Nov 1. PMID: 22123058; PMCID: PMC3242837.</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lastRenderedPageBreak/>
        <w:t>217.</w:t>
      </w:r>
      <w:r w:rsidRPr="00531767">
        <w:rPr>
          <w:rFonts w:ascii="Times New Roman" w:hAnsi="Times New Roman" w:cs="Times New Roman"/>
          <w:sz w:val="24"/>
          <w:szCs w:val="24"/>
          <w:lang w:val="en-US"/>
        </w:rPr>
        <w:tab/>
        <w:t>Vassilevski AA, Grishin EV. Novel active principles from spider venom. Acta Chim Slov. 2011 Dec;58(4):717-23. PMID: 24061120.</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218.</w:t>
      </w:r>
      <w:r w:rsidRPr="00531767">
        <w:rPr>
          <w:rFonts w:ascii="Times New Roman" w:hAnsi="Times New Roman" w:cs="Times New Roman"/>
          <w:sz w:val="24"/>
          <w:szCs w:val="24"/>
          <w:lang w:val="en-US"/>
        </w:rPr>
        <w:tab/>
        <w:t>Kozlov S, Grishin E. Convenient nomenclature of cysteine-rich polypeptide toxins from sea anemones. Peptides. 2012 Feb;33(2):240-4. doi: 10.1016/j.peptides.2011.12.008. Epub 2011 Dec 24. PMID: 22222611.</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219.</w:t>
      </w:r>
      <w:r w:rsidRPr="00531767">
        <w:rPr>
          <w:rFonts w:ascii="Times New Roman" w:hAnsi="Times New Roman" w:cs="Times New Roman"/>
          <w:sz w:val="24"/>
          <w:szCs w:val="24"/>
          <w:lang w:val="en-US"/>
        </w:rPr>
        <w:tab/>
        <w:t>Andreev YA, Korostyleva TV, Slavokhotova AA, Rogozhin EA, Utkina LL, Vassilevski AA, Grishin EV, Egorov TA, Odintsova TI. Genes encoding hevein-like defense peptides in wheat: distribution, evolution, and role in stress response. Biochimie. 2012 Apr;94(4):1009-16. doi: 10.1016/j.biochi.2011.12.023. Epub 2012 Jan 3. PMID: 22227377.</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220.</w:t>
      </w:r>
      <w:r w:rsidRPr="00531767">
        <w:rPr>
          <w:rFonts w:ascii="Times New Roman" w:hAnsi="Times New Roman" w:cs="Times New Roman"/>
          <w:sz w:val="24"/>
          <w:szCs w:val="24"/>
          <w:lang w:val="en-US"/>
        </w:rPr>
        <w:tab/>
        <w:t>Oparin PB, Mineev KS, Dunaevsky YE, Arseniev AS, Belozersky MA, Grishin EV, Egorov TA, Vassilevski AA. Buckwheat trypsin inhibitor with helical hairpin structure belongs to a new family of plant defence peptides. Biochem J. 2012 Aug 15;446(1):69-77. doi: 10.1042/BJ20120548. Erratum in: Biochem J. 2012 Sep 1;446(2):331. PMID: 22612157.</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221.</w:t>
      </w:r>
      <w:r w:rsidRPr="00531767">
        <w:rPr>
          <w:rFonts w:ascii="Times New Roman" w:hAnsi="Times New Roman" w:cs="Times New Roman"/>
          <w:sz w:val="24"/>
          <w:szCs w:val="24"/>
          <w:lang w:val="en-US"/>
        </w:rPr>
        <w:tab/>
        <w:t>Danilevich VN, Vasilenko EA, Pechnikova EV, Grishin EV. [New morphotypes of condensed DNA microparticles formed in PCR with KlenTaq- and Taq-polymerases and with plasmid DNAs as templates]. Mikrobiologiia. 2012 Jan-Feb;81(1):126-37. Russian. PMID: 22629690.</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222.</w:t>
      </w:r>
      <w:r w:rsidRPr="00531767">
        <w:rPr>
          <w:rFonts w:ascii="Times New Roman" w:hAnsi="Times New Roman" w:cs="Times New Roman"/>
          <w:sz w:val="24"/>
          <w:szCs w:val="24"/>
          <w:lang w:val="en-US"/>
        </w:rPr>
        <w:tab/>
        <w:t>Astafieva AA, Rogozhin EA, Odintsova TI, Khadeeva NV, Grishin EV, Egorov TsA. Discovery of novel antimicrobial peptides with unusual cysteine motifs in dandelion Taraxacum officinale Wigg. flowers. Peptides. 2012 Aug;36(2):266-71. doi: 10.1016/j.peptides.2012.05.009. Epub 2012 May 26. PMID: 22640720.</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223.</w:t>
      </w:r>
      <w:r w:rsidRPr="00531767">
        <w:rPr>
          <w:rFonts w:ascii="Times New Roman" w:hAnsi="Times New Roman" w:cs="Times New Roman"/>
          <w:sz w:val="24"/>
          <w:szCs w:val="24"/>
          <w:lang w:val="en-US"/>
        </w:rPr>
        <w:tab/>
        <w:t>Shlyapnikov YM, Shlyapnikova EA, Simonova MA, Shepelyakovskaya AO, Brovko FA, Komaleva RL, Grishin EV, Morozov VN. Rapid simultaneous ultrasensitive immunodetection of five bacterial toxins. Anal Chem. 2012 Jul 3;84(13):5596-603. doi: 10.1021/ac300567f. Epub 2012 Jun 18. PMID: 22724559.</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224.</w:t>
      </w:r>
      <w:r w:rsidRPr="00531767">
        <w:rPr>
          <w:rFonts w:ascii="Times New Roman" w:hAnsi="Times New Roman" w:cs="Times New Roman"/>
          <w:sz w:val="24"/>
          <w:szCs w:val="24"/>
          <w:lang w:val="en-US"/>
        </w:rPr>
        <w:tab/>
        <w:t>Simonova MA, Valyakina TI, Petrova EE, Komaleva RL, Shoshina NS, Samokhvalova LV, Lakhtina OE, Osipov IV, Philipenko GN, Singov EK, Grishin EV. Development of xMAP assay for detection of six protein toxins. Anal Chem. 2012 Aug 7;84(15):6326-30. doi: 10.1021/ac301525q. Epub 2012 Jul 20. PMID: 22794090.</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225.</w:t>
      </w:r>
      <w:r w:rsidRPr="00531767">
        <w:rPr>
          <w:rFonts w:ascii="Times New Roman" w:hAnsi="Times New Roman" w:cs="Times New Roman"/>
          <w:sz w:val="24"/>
          <w:szCs w:val="24"/>
          <w:lang w:val="en-US"/>
        </w:rPr>
        <w:tab/>
        <w:t>Kabanova NV, Vassilevski AA, Rogachevskaja OA, Bystrova MF, Korolkova YV, Pluzhnikov KA, Romanov RA, Grishin EV, Kolesnikov SS. Modulation of P2X3 receptors by spider toxins. Biochim Biophys Acta. 2012 Nov;1818(11):2868-75. doi: 10.1016/j.bbamem.2012.07.016. Epub 2012 Jul 25. PMID: 22842000.</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226.</w:t>
      </w:r>
      <w:r w:rsidRPr="00531767">
        <w:rPr>
          <w:rFonts w:ascii="Times New Roman" w:hAnsi="Times New Roman" w:cs="Times New Roman"/>
          <w:sz w:val="24"/>
          <w:szCs w:val="24"/>
          <w:lang w:val="en-US"/>
        </w:rPr>
        <w:tab/>
        <w:t>Dubinnyi MA, Osmakov DI, Koshelev SG, Kozlov SA, Andreev YA, Zakaryan NA, Dyachenko IA, Bondarenko DA, Arseniev AS, Grishin EV. Lignan from thyme possesses inhibitory effect on ASIC3 channel current. J Biol Chem. 2012 Sep 21;287(39):32993-3000. doi: 10.1074/jbc.M112.366427. Epub 2012 Aug 1. PMID: 22854960; PMCID: PMC3463331.</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227.</w:t>
      </w:r>
      <w:r w:rsidRPr="00531767">
        <w:rPr>
          <w:rFonts w:ascii="Times New Roman" w:hAnsi="Times New Roman" w:cs="Times New Roman"/>
          <w:sz w:val="24"/>
          <w:szCs w:val="24"/>
          <w:lang w:val="en-US"/>
        </w:rPr>
        <w:tab/>
        <w:t>Polina NF, Shkarupeta MM, Popenko AS, Vassilevski AA, Kozlov SA, Grishin EV, Lazarev VN, Govorun VM. Cyto-Insectotoxin 1a from Lachesana tarabaevi Spider Venom Inhibits Chlamydia trachomatis Infection. Probiotics Antimicrob Proteins. 2012 Sep;4(3):208-16. doi: 10.1007/s12602-012-9108-9. PMID: 26782047.</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228.</w:t>
      </w:r>
      <w:r w:rsidRPr="00531767">
        <w:rPr>
          <w:rFonts w:ascii="Times New Roman" w:hAnsi="Times New Roman" w:cs="Times New Roman"/>
          <w:sz w:val="24"/>
          <w:szCs w:val="24"/>
          <w:lang w:val="en-US"/>
        </w:rPr>
        <w:tab/>
        <w:t>Rogozhin EA, Ryazantsev DY, Grishin EV, Egorov TA, Zavriev SK. Defense peptides from barnyard grass (Echinochloa crusgalli L.) seeds. Peptides. 2012 Nov;38(1):33-40. doi: 10.1016/j.peptides.2012.08.009. Epub 2012 Aug 23. PMID: 22940285.</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229.</w:t>
      </w:r>
      <w:r w:rsidRPr="00531767">
        <w:rPr>
          <w:rFonts w:ascii="Times New Roman" w:hAnsi="Times New Roman" w:cs="Times New Roman"/>
          <w:sz w:val="24"/>
          <w:szCs w:val="24"/>
          <w:lang w:val="en-US"/>
        </w:rPr>
        <w:tab/>
        <w:t>Philyppov IB, Paduraru ON, Andreev YA, Grishin EV, Shuba YM. Modulation of TRPV1-dependent contractility of normal and diabetic bladder smooth muscle by analgesic toxins from sea anemone Heteractis crispa. Life Sci. 2012 Nov 2;91(19-20):912-20. doi: 10.1016/j.lfs.2012.09.001. Epub 2012 Sep 12. PMID: 22982418.</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230.</w:t>
      </w:r>
      <w:r w:rsidRPr="00531767">
        <w:rPr>
          <w:rFonts w:ascii="Times New Roman" w:hAnsi="Times New Roman" w:cs="Times New Roman"/>
          <w:sz w:val="24"/>
          <w:szCs w:val="24"/>
          <w:lang w:val="en-US"/>
        </w:rPr>
        <w:tab/>
        <w:t>Kuzmenkov AI, Fedorova IM, Vassilevski AA, Grishin EV. Cysteine-rich toxins from Lachesana tarabaevi spider venom with amphiphilic C-terminal segments. Biochim Biophys Acta. 2013 Feb;1828(2):724-31. doi: 10.1016/j.bbamem.2012.10.014. Epub 2012 Oct 23. PMID: 23088912.</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lastRenderedPageBreak/>
        <w:t>231.</w:t>
      </w:r>
      <w:r w:rsidRPr="00531767">
        <w:rPr>
          <w:rFonts w:ascii="Times New Roman" w:hAnsi="Times New Roman" w:cs="Times New Roman"/>
          <w:sz w:val="24"/>
          <w:szCs w:val="24"/>
          <w:lang w:val="en-US"/>
        </w:rPr>
        <w:tab/>
        <w:t>Orlov AV, Khodakova JA, Nikitin MP, Shepelyakovskaya AO, Brovko FA, Laman AG, Grishin EV, Nikitin PI. Magnetic immunoassay for detection of staphylococcal toxins in complex media. Anal Chem. 2013 Jan 15;85(2):1154-63. doi: 10.1021/ac303075b. Epub 2012 Dec 31. PMID: 23244173.</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232.</w:t>
      </w:r>
      <w:r w:rsidRPr="00531767">
        <w:rPr>
          <w:rFonts w:ascii="Times New Roman" w:hAnsi="Times New Roman" w:cs="Times New Roman"/>
          <w:sz w:val="24"/>
          <w:szCs w:val="24"/>
          <w:lang w:val="en-US"/>
        </w:rPr>
        <w:tab/>
        <w:t>Lazarev VN, Shkarupeta MM, Polina NF, Kostrjukova ES, Vassilevski AA, Kozlov SA, Grishin EV, Govorun VM. Antimicrobial peptide from spider venom inhibits Chlamydia trachomatis infection at an early stage. Arch Microbiol. 2013 Mar;195(3):173-9. doi: 10.1007/s00203-012-0863-5. Epub 2013 Jan 1. PMID: 23277388.</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233.</w:t>
      </w:r>
      <w:r w:rsidRPr="00531767">
        <w:rPr>
          <w:rFonts w:ascii="Times New Roman" w:hAnsi="Times New Roman" w:cs="Times New Roman"/>
          <w:sz w:val="24"/>
          <w:szCs w:val="24"/>
          <w:lang w:val="en-US"/>
        </w:rPr>
        <w:tab/>
        <w:t>Kudryashova KS, Nekrasova OV, Kuzmenkov AI, Vassilevski AA, Ignatova AA, Korolkova YV, Grishin EV, Kirpichnikov MP, Feofanov AV. Fluorescent system based on bacterial expression of hybrid KcsA channels designed for Kv1.3 ligand screening and study. Anal Bioanal Chem. 2013 Mar;405(7):2379-89. doi: 10.1007/s00216-012-6655-6. Epub 2013 Jan 11. PMID: 23307127.</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234.</w:t>
      </w:r>
      <w:r w:rsidRPr="00531767">
        <w:rPr>
          <w:rFonts w:ascii="Times New Roman" w:hAnsi="Times New Roman" w:cs="Times New Roman"/>
          <w:sz w:val="24"/>
          <w:szCs w:val="24"/>
          <w:lang w:val="en-US"/>
        </w:rPr>
        <w:tab/>
        <w:t>Polyansky AA, Chugunov AO, Vassilevski AA, Grishin EV, Efremov RG. Recent advances in computational modeling of α-helical membrane-active peptides. Curr Protein Pept Sci. 2012 Nov;13(7):644-57. doi: 10.2174/138920312804142147. PMID: 23363529.</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235.</w:t>
      </w:r>
      <w:r w:rsidRPr="00531767">
        <w:rPr>
          <w:rFonts w:ascii="Times New Roman" w:hAnsi="Times New Roman" w:cs="Times New Roman"/>
          <w:sz w:val="24"/>
          <w:szCs w:val="24"/>
          <w:lang w:val="en-US"/>
        </w:rPr>
        <w:tab/>
        <w:t>Kozlov SA, Osmakov DI, Andreev IaA, Koshelev SG, Gladkikh IN, Monastyrnaia MM, Kozlovskaia EP, Grishin EV. [Polypeptide toxin from sea anemone inhibiting proton-sensitive channel ASIC3]. Bioorg Khim. 2012 Nov-Dec;38(6):653-9. Russian. doi: 10.1134/s1068162012060064. PMID: 23547468.</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236.</w:t>
      </w:r>
      <w:r w:rsidRPr="00531767">
        <w:rPr>
          <w:rFonts w:ascii="Times New Roman" w:hAnsi="Times New Roman" w:cs="Times New Roman"/>
          <w:sz w:val="24"/>
          <w:szCs w:val="24"/>
          <w:lang w:val="en-US"/>
        </w:rPr>
        <w:tab/>
        <w:t>Chugunov AO, Koromyslova AD, Berkut AA, Peigneur S, Tytgat J, Polyansky AA, Pentkovsky VM, Vassilevski AA, Grishin EV, Efremov RG. Modular organization of α-toxins from scorpion venom mirrors domain structure of their targets, sodium channels. J Biol Chem. 2013 Jun 28;288(26):19014-27. doi: 10.1074/jbc.M112.431650. Epub 2013 May 1. PMID: 23637230; PMCID: PMC3696675.</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237.</w:t>
      </w:r>
      <w:r w:rsidRPr="00531767">
        <w:rPr>
          <w:rFonts w:ascii="Times New Roman" w:hAnsi="Times New Roman" w:cs="Times New Roman"/>
          <w:sz w:val="24"/>
          <w:szCs w:val="24"/>
          <w:lang w:val="en-US"/>
        </w:rPr>
        <w:tab/>
        <w:t>Utkina LL, Andreev YA, Rogozhin EA, Korostyleva TV, Slavokhotova AA, Oparin PB, Vassilevski AA, Grishin EV, Egorov TA, Odintsova TI. Genes encoding 4-Cys antimicrobial peptides in wheat Triticum kiharae Dorof. et Migush.: multimodular structural organization, instraspecific variability, distribution and role in defence. FEBS J. 2013 Aug;280(15):3594-608. doi: 10.1111/febs.12349. Epub 2013 Jun 18. PMID: 23702306.</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238.</w:t>
      </w:r>
      <w:r w:rsidRPr="00531767">
        <w:rPr>
          <w:rFonts w:ascii="Times New Roman" w:hAnsi="Times New Roman" w:cs="Times New Roman"/>
          <w:sz w:val="24"/>
          <w:szCs w:val="24"/>
          <w:lang w:val="en-US"/>
        </w:rPr>
        <w:tab/>
        <w:t>Astafieva AA, Rogozhin EA, Andreev YA, Odintsova TI, Kozlov SA, Grishin EV, Egorov TA. A novel cysteine-rich antifungal peptide ToAMP4 from Taraxacum officinale Wigg. flowers. Plant Physiol Biochem. 2013 Sep;70:93-9. doi: 10.1016/j.plaphy.2013.05.022. Epub 2013 May 28. PMID: 23771034.</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239.</w:t>
      </w:r>
      <w:r w:rsidRPr="00531767">
        <w:rPr>
          <w:rFonts w:ascii="Times New Roman" w:hAnsi="Times New Roman" w:cs="Times New Roman"/>
          <w:sz w:val="24"/>
          <w:szCs w:val="24"/>
          <w:lang w:val="en-US"/>
        </w:rPr>
        <w:tab/>
        <w:t>Osmakov DI, Kozlov SA, Andreev YA, Koshelev SG, Sanamyan NP, Sanamyan KE, Dyachenko IA, Bondarenko DA, Murashev AN, Mineev KS, Arseniev AS, Grishin EV. Sea anemone peptide with uncommon β-hairpin structure inhibits acid-sensing ion channel 3 (ASIC3) and reveals analgesic activity. J Biol Chem. 2013 Aug 9;288(32):23116-27. doi: 10.1074/jbc.M113.485516. Epub 2013 Jun 25. PMID: 23801332; PMCID: PMC3743484.</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240.</w:t>
      </w:r>
      <w:r w:rsidRPr="00531767">
        <w:rPr>
          <w:rFonts w:ascii="Times New Roman" w:hAnsi="Times New Roman" w:cs="Times New Roman"/>
          <w:sz w:val="24"/>
          <w:szCs w:val="24"/>
          <w:lang w:val="en-US"/>
        </w:rPr>
        <w:tab/>
        <w:t>Slavokhotova AA, Rogozhin EA, Musolyamov AK, Andreev YA, Oparin PB, Berkut AA, Vassilevski AA, Egorov TA, Grishin EV, Odintsova TI. Novel antifungal α-hairpinin peptide from Stellaria media seeds: structure, biosynthesis, gene structure and evolution. Plant Mol Biol. 2014 Jan;84(1-2):189-202. doi: 10.1007/s11103-013-0127-z. Epub 2013 Oct 1. PMID: 24081691.</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241.</w:t>
      </w:r>
      <w:r w:rsidRPr="00531767">
        <w:rPr>
          <w:rFonts w:ascii="Times New Roman" w:hAnsi="Times New Roman" w:cs="Times New Roman"/>
          <w:sz w:val="24"/>
          <w:szCs w:val="24"/>
          <w:lang w:val="en-US"/>
        </w:rPr>
        <w:tab/>
        <w:t>Vassilevski AA, Sachkova MY, Ignatova AA, Kozlov SA, Feofanov AV, Grishin EV. Spider toxins comprising disulfide-rich and linear amphipathic domains: a new class of molecules identified in the lynx spider Oxyopes takobius. FEBS J. 2013 Dec;280(23):6247-61. doi: 10.1111/febs.12547. PMID: 24118933.</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242.</w:t>
      </w:r>
      <w:r w:rsidRPr="00531767">
        <w:rPr>
          <w:rFonts w:ascii="Times New Roman" w:hAnsi="Times New Roman" w:cs="Times New Roman"/>
          <w:sz w:val="24"/>
          <w:szCs w:val="24"/>
          <w:lang w:val="en-US"/>
        </w:rPr>
        <w:tab/>
        <w:t>Makarieva TN, Ogurtsova EK, Korolkova YV, Andreev YA, Mosharova IV, Tabakmakher KM, Guzii AG, Denisenko VA, Dmitrenok PS, Lee HS, Grishin EV, Stonik VA. Pulchranins B and C, new acyclic guanidine alkaloids from the Far-Eastern marine sponge Monanchora pulchra. Nat Prod Commun. 2013 Sep;8(9):1229-32. PMID: 24273853.</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lastRenderedPageBreak/>
        <w:t>243.</w:t>
      </w:r>
      <w:r w:rsidRPr="00531767">
        <w:rPr>
          <w:rFonts w:ascii="Times New Roman" w:hAnsi="Times New Roman" w:cs="Times New Roman"/>
          <w:sz w:val="24"/>
          <w:szCs w:val="24"/>
          <w:lang w:val="en-US"/>
        </w:rPr>
        <w:tab/>
        <w:t>Ryazantsev DY, Rogozhin EA, Dimitrieva TV, Drobyazina PE, Khadeeva NV, Egorov TA, Grishin EV, Zavriev SK. A novel hairpin-like antimicrobial peptide from barnyard grass (Echinochloa crusgalli L.) seeds: Structure-functional and molecular-genetics characterization. Biochimie. 2014 Apr;99:63-70. doi: 10.1016/j.biochi.2013.11.005. Epub 2013 Nov 23. PMID: 24275143.</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244.</w:t>
      </w:r>
      <w:r w:rsidRPr="00531767">
        <w:rPr>
          <w:rFonts w:ascii="Times New Roman" w:hAnsi="Times New Roman" w:cs="Times New Roman"/>
          <w:sz w:val="24"/>
          <w:szCs w:val="24"/>
          <w:lang w:val="en-US"/>
        </w:rPr>
        <w:tab/>
        <w:t>Andreev YA, Kozlov SA, Korolkova YV, Dyachenko IA, Bondarenko DA, Skobtsov DI, Murashev AN, Kotova PD, Rogachevskaja OA, Kabanova NV, Kolesnikov SS, Grishin EV. Polypeptide modulators of TRPV1 produce analgesia without hyperthermia. Mar Drugs. 2013 Dec 16;11(12):5100-15. doi: 10.3390/md11125100. PMID: 24351908; PMCID: PMC3877906.</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245.</w:t>
      </w:r>
      <w:r w:rsidRPr="00531767">
        <w:rPr>
          <w:rFonts w:ascii="Times New Roman" w:hAnsi="Times New Roman" w:cs="Times New Roman"/>
          <w:sz w:val="24"/>
          <w:szCs w:val="24"/>
          <w:lang w:val="en-US"/>
        </w:rPr>
        <w:tab/>
        <w:t>Kozlov SA, Lazarev VN, Kostryukova ES, Selezneva OV, Ospanova EA, Alexeev DG, Govorun VM, Grishin EV. Comprehensive analysis of the venom gland transcriptome of the spider Dolomedes fimbriatus. Sci Data. 2014 Aug 5;1:140023. doi: 10.1038/sdata.2014.23. PMID: 25977780; PMCID: PMC4322566.</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246.</w:t>
      </w:r>
      <w:r w:rsidRPr="00531767">
        <w:rPr>
          <w:rFonts w:ascii="Times New Roman" w:hAnsi="Times New Roman" w:cs="Times New Roman"/>
          <w:sz w:val="24"/>
          <w:szCs w:val="24"/>
          <w:lang w:val="en-US"/>
        </w:rPr>
        <w:tab/>
        <w:t>Sachkova MY, Slavokhotova AA, Grishin EV, Vassilevski AA. Genes and evolution of two-domain toxins from lynx spider venom. FEBS Lett. 2014 Mar 3;588(5):740-5. doi: 10.1016/j.febslet.2014.01.018. Epub 2014 Jan 23. PMID: 24462682.</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247.</w:t>
      </w:r>
      <w:r w:rsidRPr="00531767">
        <w:rPr>
          <w:rFonts w:ascii="Times New Roman" w:hAnsi="Times New Roman" w:cs="Times New Roman"/>
          <w:sz w:val="24"/>
          <w:szCs w:val="24"/>
          <w:lang w:val="en-US"/>
        </w:rPr>
        <w:tab/>
        <w:t>211: Berkut AA, Usmanova DR, Peigneur S, Oparin PB, Mineev KS, Odintsova TI, Tytgat J, Arseniev AS, Grishin EV, Vassilevski AA. Structural similarity between defense peptide from wheat and scorpion neurotoxin permits rational functional design. J Biol Chem. 2014 May 16;289(20):14331-40. doi: 10.1074/jbc.M113.530477. Epub 2014 Mar 26. PMID: 24671422; PMCID: PMC4022899.</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248.</w:t>
      </w:r>
      <w:r w:rsidRPr="00531767">
        <w:rPr>
          <w:rFonts w:ascii="Times New Roman" w:hAnsi="Times New Roman" w:cs="Times New Roman"/>
          <w:sz w:val="24"/>
          <w:szCs w:val="24"/>
          <w:lang w:val="en-US"/>
        </w:rPr>
        <w:tab/>
        <w:t>Sachkova MY, Slavokhotova AA, Grishin EV, Vassilevski AA. Structure of the yellow sac spider Cheiracanthium punctorium genes provides clues to evolution of insecticidal two-domain knottin toxins. Insect Mol Biol. 2014 Aug;23(4):527-38. doi: 10.1111/imb.12097. Epub 2014 Apr 10. Erratum in: Insect Mol Biol. 2014 Dec;23(6):857. PMID: 24717175.</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249.</w:t>
      </w:r>
      <w:r w:rsidRPr="00531767">
        <w:rPr>
          <w:rFonts w:ascii="Times New Roman" w:hAnsi="Times New Roman" w:cs="Times New Roman"/>
          <w:sz w:val="24"/>
          <w:szCs w:val="24"/>
          <w:lang w:val="en-US"/>
        </w:rPr>
        <w:tab/>
        <w:t>Simonova MA, Petrova EE, Dmitrenko OA, Komaleva RL, Shoshina NS, Samokhvalova LV, Valyakina TI, Grishin EV. xMAP-based analysis of three most prevalent staphylococcal toxins in Staphylococcus aureus cultures. Anal Bioanal Chem. 2014 Oct;406(25):6447-52. doi: 10.1007/s00216-014-8048-5. Epub 2014 Jul 30. PMID: 25074548.</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250.</w:t>
      </w:r>
      <w:r w:rsidRPr="00531767">
        <w:rPr>
          <w:rFonts w:ascii="Times New Roman" w:hAnsi="Times New Roman" w:cs="Times New Roman"/>
          <w:sz w:val="24"/>
          <w:szCs w:val="24"/>
          <w:lang w:val="en-US"/>
        </w:rPr>
        <w:tab/>
        <w:t>214: Pluzhnikov KA, Kozlov SA, Vassilevski AA, Vorontsova OV, Feofanov AV, Grishin EV. Linear antimicrobial peptides from Ectatomma quadridens ant venom. Biochimie. 2014 Dec;107 Pt B:211-5. doi: 10.1016/j.biochi.2014.09.012. Epub 2014 Sep 16. PMID: 25220871.</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251.</w:t>
      </w:r>
      <w:r w:rsidRPr="00531767">
        <w:rPr>
          <w:rFonts w:ascii="Times New Roman" w:hAnsi="Times New Roman" w:cs="Times New Roman"/>
          <w:sz w:val="24"/>
          <w:szCs w:val="24"/>
          <w:lang w:val="en-US"/>
        </w:rPr>
        <w:tab/>
        <w:t>Berkut AA, Peigneur S, Myshkin MY, Paramonov AS, Lyukmanova EN, Arseniev AS, Grishin EV, Tytgat J, Shenkarev ZO, Vassilevski AA. Structure of membrane- active toxin from crab spider Heriaeus melloteei suggests parallel evolution of sodium channel gating modifiers in Araneomorphae and Mygalomorphae. J Biol Chem. 2015 Jan 2;290(1):492-504. doi: 10.1074/jbc.M114.595678. Epub 2014 Oct 28. PMID: 25352595; PMCID: PMC4281751.</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252.</w:t>
      </w:r>
      <w:r w:rsidRPr="00531767">
        <w:rPr>
          <w:rFonts w:ascii="Times New Roman" w:hAnsi="Times New Roman" w:cs="Times New Roman"/>
          <w:sz w:val="24"/>
          <w:szCs w:val="24"/>
          <w:lang w:val="en-US"/>
        </w:rPr>
        <w:tab/>
        <w:t>Kuzmenkov AI, Vassilevski AA, Kudryashova KS, Nekrasova OV, Peigneur S, Tytgat J, Feofanov AV, Kirpichnikov MP, Grishin EV. Variability of Potassium Channel Blockers in Mesobuthus eupeus Scorpion Venom with Focus on Kv1.1: AN INTEGRATED TRANSCRIPTOMIC AND PROTEOMIC STUDY. J Biol Chem. 2015 May 8;290(19):12195-209. doi: 10.1074/jbc.M115.637611. Epub 2015 Mar 19. PMID: 25792741; PMCID: PMC4424352.</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253.</w:t>
      </w:r>
      <w:r w:rsidRPr="00531767">
        <w:rPr>
          <w:rFonts w:ascii="Times New Roman" w:hAnsi="Times New Roman" w:cs="Times New Roman"/>
          <w:sz w:val="24"/>
          <w:szCs w:val="24"/>
          <w:lang w:val="en-US"/>
        </w:rPr>
        <w:tab/>
        <w:t>Liubavina IA, Brovko FA, Valiakina TI, Vertiev IuV, Grishin EV. [Development of methods for rapid test of staphylococcal enterotoxin A in food]. Bioorg Khim. 2014 Mar-Apr;40(2):186-95. Russian. PMID: 25895338.</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254.</w:t>
      </w:r>
      <w:r w:rsidRPr="00531767">
        <w:rPr>
          <w:rFonts w:ascii="Times New Roman" w:hAnsi="Times New Roman" w:cs="Times New Roman"/>
          <w:sz w:val="24"/>
          <w:szCs w:val="24"/>
          <w:lang w:val="en-US"/>
        </w:rPr>
        <w:tab/>
        <w:t>Arzamasov AA, Vasilevskiĭ AA, Grishin EV. [Chlorotoxin and related peptides are short insect toxins from scorpion venom]. Bioorg Khim. 2014 Jul- Aug;40(4):387-98. Russian. doi: 10.1134/s1068162014040013. PMID: 25898748.</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255.</w:t>
      </w:r>
      <w:r w:rsidRPr="00531767">
        <w:rPr>
          <w:rFonts w:ascii="Times New Roman" w:hAnsi="Times New Roman" w:cs="Times New Roman"/>
          <w:sz w:val="24"/>
          <w:szCs w:val="24"/>
          <w:lang w:val="en-US"/>
        </w:rPr>
        <w:tab/>
        <w:t xml:space="preserve">Rogozhin EA, Slezina MP, Slavokhotova AA, Istomina EA, Korostyleva TV, Smirnov AN, Grishin EV, Egorov TA, Odintsova TI. A novel antifungal peptide from leaves of the weed </w:t>
      </w:r>
      <w:r w:rsidRPr="00531767">
        <w:rPr>
          <w:rFonts w:ascii="Times New Roman" w:hAnsi="Times New Roman" w:cs="Times New Roman"/>
          <w:sz w:val="24"/>
          <w:szCs w:val="24"/>
          <w:lang w:val="en-US"/>
        </w:rPr>
        <w:lastRenderedPageBreak/>
        <w:t>Stellaria media L. Biochimie. 2015 Sep;116:125-32. doi: 10.1016/j.biochi.2015.07.014. Epub 2015 Jul 18. PMID: 26196691.</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256.</w:t>
      </w:r>
      <w:r w:rsidRPr="00531767">
        <w:rPr>
          <w:rFonts w:ascii="Times New Roman" w:hAnsi="Times New Roman" w:cs="Times New Roman"/>
          <w:sz w:val="24"/>
          <w:szCs w:val="24"/>
          <w:lang w:val="en-US"/>
        </w:rPr>
        <w:tab/>
        <w:t>Astafieva AA, Enyenihi AA, Rogozhin EA, Kozlov SA, Grishin EV, Odintsova TI, Zubarev RA, Egorov TA. Novel proline-hydroxyproline glycopeptides from the dandelion (Taraxacum officinale Wigg.) flowers: de novo sequencing and biological activity. Plant Sci. 2015 Sep;238:323-9. doi: 10.1016/j.plantsci.2015.07.002. Epub 2015 Jul 9. PMID: 26259198.</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257.</w:t>
      </w:r>
      <w:r w:rsidRPr="00531767">
        <w:rPr>
          <w:rFonts w:ascii="Times New Roman" w:hAnsi="Times New Roman" w:cs="Times New Roman"/>
          <w:sz w:val="24"/>
          <w:szCs w:val="24"/>
          <w:lang w:val="en-US"/>
        </w:rPr>
        <w:tab/>
        <w:t>Dubovskii PV, Vassilevski AA, Kozlov SA, Feofanov AV, Grishin EV, Efremov RG. Latarcins: versatile spider venom peptides. Cell Mol Life Sci. 2015 Dec;72(23):4501-22. doi: 10.1007/s00018-015-2016-x. Epub 2015 Aug 19. PMID: 26286896; PMCID: PMC11113828.</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258.</w:t>
      </w:r>
      <w:r w:rsidRPr="00531767">
        <w:rPr>
          <w:rFonts w:ascii="Times New Roman" w:hAnsi="Times New Roman" w:cs="Times New Roman"/>
          <w:sz w:val="24"/>
          <w:szCs w:val="24"/>
          <w:lang w:val="en-US"/>
        </w:rPr>
        <w:tab/>
        <w:t>Ogurtsova EK, Makarieva TN, Korolkova YV, Andreev YA, Mosharova IV, Denisenko VA, Dmitrenok PS, Lee YJ, Grishin EV, Stonik VA. New Derivatives of Natural Acyclic Guanidine Alkaloids with TRPV Receptor-Regulating Properties. Nat Prod Commun. 2015 Jul;10(7):1171-3. PMID: 26411002.</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259.</w:t>
      </w:r>
      <w:r w:rsidRPr="00531767">
        <w:rPr>
          <w:rFonts w:ascii="Times New Roman" w:hAnsi="Times New Roman" w:cs="Times New Roman"/>
          <w:sz w:val="24"/>
          <w:szCs w:val="24"/>
          <w:lang w:val="en-US"/>
        </w:rPr>
        <w:tab/>
        <w:t>Mikov AN, Fedorova IM, Potapieva NN, Maleeva EE, Andreev YA, Zaitsev AV, Kim KK, Bocharov EV, Bozin TN, Altukhov DA, Lipkin AV, Kozlov SA, Tikhonov DB, Grishin EV. ω-Tbo-IT1-New Inhibitor of Insect Calcium Channels Isolated from Spider Venom. Sci Rep. 2015 Nov 27;5:17232. doi: 10.1038/srep17232. PMID: 26611444; PMCID: PMC4661699.</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260.</w:t>
      </w:r>
      <w:r w:rsidRPr="00531767">
        <w:rPr>
          <w:rFonts w:ascii="Times New Roman" w:hAnsi="Times New Roman" w:cs="Times New Roman"/>
          <w:sz w:val="24"/>
          <w:szCs w:val="24"/>
          <w:lang w:val="en-US"/>
        </w:rPr>
        <w:tab/>
        <w:t>Osmakov DI, Koshelev SG, Andreev YA, Dyachenko IA, Bondarenko DA, Murashev AN, Grishin EV, Kozlov SA. Conversed mutagenesis of an inactive peptide to ASIC3 inhibitor for active sites determination. Toxicon. 2016 Jun 15;116:11-6. doi: 10.1016/j.toxicon.2015.11.019. Epub 2015 Dec 11. PMID: 26686983.</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261.</w:t>
      </w:r>
      <w:r w:rsidRPr="00531767">
        <w:rPr>
          <w:rFonts w:ascii="Times New Roman" w:hAnsi="Times New Roman" w:cs="Times New Roman"/>
          <w:sz w:val="24"/>
          <w:szCs w:val="24"/>
          <w:lang w:val="en-US"/>
        </w:rPr>
        <w:tab/>
        <w:t>Dyachenko IA, Andreev YA, Logashina YA, Murashev AN, Grishin EV. Biological activity of a polypeptide modulator of TRPV1 receptor. Dokl Biol Sci. 2015 Nov;465(1):279-81. doi: 10.1134/S0012496615060034. Epub 2016 Jan 5. PMID: 26725234.</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262.</w:t>
      </w:r>
      <w:r w:rsidRPr="00531767">
        <w:rPr>
          <w:rFonts w:ascii="Times New Roman" w:hAnsi="Times New Roman" w:cs="Times New Roman"/>
          <w:sz w:val="24"/>
          <w:szCs w:val="24"/>
          <w:lang w:val="en-US"/>
        </w:rPr>
        <w:tab/>
        <w:t>Osmakov DI, Koshelev SG, Belozerova OA, Kublitski VS, Andreev YA, Grishin EV, Kozlov SA. [The Biological Activity of the Sevanol and Its Analogues]. Bioorg Khim. 2015 Sep-Oct;41(5):606-11. Russian. doi: 10.1134/s1068162015050106. PMID: 26762099.</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263.</w:t>
      </w:r>
      <w:r w:rsidRPr="00531767">
        <w:rPr>
          <w:rFonts w:ascii="Times New Roman" w:hAnsi="Times New Roman" w:cs="Times New Roman"/>
          <w:sz w:val="24"/>
          <w:szCs w:val="24"/>
          <w:lang w:val="en-US"/>
        </w:rPr>
        <w:tab/>
        <w:t>Vasilchenko AS, Yuryev M, Ryazantsev DY, Zavriev SK, Feofanov AV, Grishin EV, Rogozhin EA. Studying of cellular interaction of hairpin-like peptide EcAMP1 from barnyard grass (Echinochloa crusgalli L.) seeds with plant pathogenic fungus Fusarium solani using microscopy techniques. Scanning. 2016 Nov;38(6):591-598. doi: 10.1002/sca.21305. Epub 2016 Feb 8. PMID: 26855384.</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264.</w:t>
      </w:r>
      <w:r w:rsidRPr="00531767">
        <w:rPr>
          <w:rFonts w:ascii="Times New Roman" w:hAnsi="Times New Roman" w:cs="Times New Roman"/>
          <w:sz w:val="24"/>
          <w:szCs w:val="24"/>
          <w:lang w:val="en-US"/>
        </w:rPr>
        <w:tab/>
        <w:t>Kuzmenkov AI, Grishin EV, Vassilevski AA. Diversity of Potassium Channel Ligands: Focus on Scorpion Toxins. Biochemistry (Mosc). 2015 Dec;80(13):1764-99. doi: 10.1134/S0006297915130118. PMID: 26878580.</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265.</w:t>
      </w:r>
      <w:r w:rsidRPr="00531767">
        <w:rPr>
          <w:rFonts w:ascii="Times New Roman" w:hAnsi="Times New Roman" w:cs="Times New Roman"/>
          <w:sz w:val="24"/>
          <w:szCs w:val="24"/>
          <w:lang w:val="en-US"/>
        </w:rPr>
        <w:tab/>
        <w:t>Kuzmenkov AI, Krylov NA, Chugunov AO, Grishin EV, Vassilevski AA. Kalium: a database of potassium channel toxins from scorpion venom. Database (Oxford). 2016 Apr 17;2016:baw056. doi: 10.1093/database/baw056. PMID: 27087309; PMCID: PMC4834203.</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266.</w:t>
      </w:r>
      <w:r w:rsidRPr="00531767">
        <w:rPr>
          <w:rFonts w:ascii="Times New Roman" w:hAnsi="Times New Roman" w:cs="Times New Roman"/>
          <w:sz w:val="24"/>
          <w:szCs w:val="24"/>
          <w:lang w:val="en-US"/>
        </w:rPr>
        <w:tab/>
        <w:t>Kuzmenkov AI, Sachkova MY, Kovalchuk SI, Grishin EV, Vassilevski AA. Lachesana tarabaevi, an expert in membrane-active toxins. Biochem J. 2016 Aug 15;473(16):2495-506. doi: 10.1042/BCJ20160436. Epub 2016 Jun 10. PMID: 27287558.</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267.</w:t>
      </w:r>
      <w:r w:rsidRPr="00531767">
        <w:rPr>
          <w:rFonts w:ascii="Times New Roman" w:hAnsi="Times New Roman" w:cs="Times New Roman"/>
          <w:sz w:val="24"/>
          <w:szCs w:val="24"/>
          <w:lang w:val="en-US"/>
        </w:rPr>
        <w:tab/>
        <w:t>Oparin PB, Nadezhdin KD, Berkut AA, Arseniev AS, Grishin EV, Vassilevski AA. Structure of purotoxin-2 from wolf spider: modular design and membrane- assisted mode of action in arachnid toxins. Biochem J. 2016 Oct 1;473(19):3113-26. doi: 10.1042/BCJ20160573. Epub 2016 Jul 13. PMID: 27412961.</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268.</w:t>
      </w:r>
      <w:r w:rsidRPr="00531767">
        <w:rPr>
          <w:rFonts w:ascii="Times New Roman" w:hAnsi="Times New Roman" w:cs="Times New Roman"/>
          <w:sz w:val="24"/>
          <w:szCs w:val="24"/>
          <w:lang w:val="en-US"/>
        </w:rPr>
        <w:tab/>
        <w:t>Kuzmenkov AI, Nekrasova OV, Kudryashova KS, Peigneur S, Tytgat J, Stepanov AV, Kirpichnikov MP, Grishin EV, Feofanov AV, Vassilevski AA. Fluorescent protein-scorpion toxin chimera is a convenient molecular tool for studies of potassium channels. Sci Rep. 2016 Sep 21;6:33314. doi: 10.1038/srep33314. PMID: 27650866; PMCID: PMC5030662.</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269.</w:t>
      </w:r>
      <w:r w:rsidRPr="00531767">
        <w:rPr>
          <w:rFonts w:ascii="Times New Roman" w:hAnsi="Times New Roman" w:cs="Times New Roman"/>
          <w:sz w:val="24"/>
          <w:szCs w:val="24"/>
          <w:lang w:val="en-US"/>
        </w:rPr>
        <w:tab/>
        <w:t xml:space="preserve">Tishkina AO, Mart'yanova EK, Logashina YA, Andreev YA, Khaibullina SF, Martynova EV, Rizvanov AA, Gulyaeva NV, Grishin EV. Effects of intranasal administration of the peptide antagonist of type I vaniloid receptor (TRPV1) in the rodent central nervous system. Dokl Biol </w:t>
      </w:r>
      <w:r w:rsidRPr="00531767">
        <w:rPr>
          <w:rFonts w:ascii="Times New Roman" w:hAnsi="Times New Roman" w:cs="Times New Roman"/>
          <w:sz w:val="24"/>
          <w:szCs w:val="24"/>
          <w:lang w:val="en-US"/>
        </w:rPr>
        <w:lastRenderedPageBreak/>
        <w:t>Sci. 2016 Sep;470(1):234-236. doi: 10.1134/S0012496616050082. Epub 2016 Nov 8. PMID: 27822750.</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270.</w:t>
      </w:r>
      <w:r w:rsidRPr="00531767">
        <w:rPr>
          <w:rFonts w:ascii="Times New Roman" w:hAnsi="Times New Roman" w:cs="Times New Roman"/>
          <w:sz w:val="24"/>
          <w:szCs w:val="24"/>
          <w:lang w:val="en-US"/>
        </w:rPr>
        <w:tab/>
        <w:t>Skobtsova LA, Dyachenko IA, Andreev YA, Logashina YA, Murashev AN, Grishin EV. Effect of polypeptides from sea anemone Heteractis crispa on the rodent blood pressure, heart rate, and hemostasis. Dokl Biol Sci. 2016 Sep;470(1):228-230. doi: 10.1134/S0012496616050069. Epub 2016 Nov 8. PMID: 27822758.</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271.</w:t>
      </w:r>
      <w:r w:rsidRPr="00531767">
        <w:rPr>
          <w:rFonts w:ascii="Times New Roman" w:hAnsi="Times New Roman" w:cs="Times New Roman"/>
          <w:sz w:val="24"/>
          <w:szCs w:val="24"/>
          <w:lang w:val="en-US"/>
        </w:rPr>
        <w:tab/>
        <w:t>Nadezhdin KD, Romanovskaia DD, Sachkova MY, Oparin PB, Kovalchuk SI, Grishin EV, Arseniev AS, Vassilevski AA. Modular toxin from the lynx spider Oxyopes takobius: Structure of spiderine domains in solution and membrane- mimicking environment. Protein Sci. 2017 Mar;26(3):611-616. doi: 10.1002/pro.3101. Epub 2017 Feb 12. PMID: 27997708; PMCID: PMC5326572.</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272.</w:t>
      </w:r>
      <w:r w:rsidRPr="00531767">
        <w:rPr>
          <w:rFonts w:ascii="Times New Roman" w:hAnsi="Times New Roman" w:cs="Times New Roman"/>
          <w:sz w:val="24"/>
          <w:szCs w:val="24"/>
          <w:lang w:val="en-US"/>
        </w:rPr>
        <w:tab/>
        <w:t>Kuzmenkov AI, Peigneur S, Chugunov AO, Tabakmakher VM, Efremov RG, Tytgat J, Grishin EV, Vassilevski AA. C-Terminal residues in small potassium channel blockers OdK1 and OSK3 from scorpion venom fine-tune the selectivity. Biochim Biophys Acta Proteins Proteom. 2017 May;1865(5):465-472. doi: 10.1016/j.bbapap.2017.02.001. Epub 2017 Feb 4. PMID: 28179135.</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273.</w:t>
      </w:r>
      <w:r w:rsidRPr="00531767">
        <w:rPr>
          <w:rFonts w:ascii="Times New Roman" w:hAnsi="Times New Roman" w:cs="Times New Roman"/>
          <w:sz w:val="24"/>
          <w:szCs w:val="24"/>
          <w:lang w:val="en-US"/>
        </w:rPr>
        <w:tab/>
        <w:t>Nikolaev MV, Dorofeeva NA, Komarova MS, Korolkova YV, Andreev YA, Mosharova IV, Grishin EV, Tikhonov DB, Kozlov SA. TRPV1 activation power can switch an action mode for its polypeptide ligands. PLoS One. 2017 May 5;12(5):e0177077. doi: 10.1371/journal.pone.0177077. PMID: 28475608; PMCID: PMC5419573.</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274.</w:t>
      </w:r>
      <w:r w:rsidRPr="00531767">
        <w:rPr>
          <w:rFonts w:ascii="Times New Roman" w:hAnsi="Times New Roman" w:cs="Times New Roman"/>
          <w:sz w:val="24"/>
          <w:szCs w:val="24"/>
          <w:lang w:val="en-US"/>
        </w:rPr>
        <w:tab/>
        <w:t>Andreev-Andrievskiy A, Popova A, Lagereva E, Osipov D, Berkut A, Grishin E, Vassilevski A. Pharmacological analysis of Poecilotheria spider venoms in mice provides clues for human treatment. Toxicon. 2017 Nov;138:59-67. doi: 10.1016/j.toxicon.2017.08.013. Epub 2017 Aug 12. PMID: 28811247.</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275.</w:t>
      </w:r>
      <w:r w:rsidRPr="00531767">
        <w:rPr>
          <w:rFonts w:ascii="Times New Roman" w:hAnsi="Times New Roman" w:cs="Times New Roman"/>
          <w:sz w:val="24"/>
          <w:szCs w:val="24"/>
          <w:lang w:val="en-US"/>
        </w:rPr>
        <w:tab/>
        <w:t>Kuldyushev NA, Berkut AA, Peigneur S, Tytgat J, Grishin EV, Vassilevski AA. Design of sodium channel ligands with defined selectivity - a case study in scorpion alpha-toxins. FEBS Lett. 2017 Oct;591(20):3414-3420. doi: 10.1002/1873-3468.12839. Epub 2017 Sep 21. PMID: 28889641.</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276.</w:t>
      </w:r>
      <w:r w:rsidRPr="00531767">
        <w:rPr>
          <w:rFonts w:ascii="Times New Roman" w:hAnsi="Times New Roman" w:cs="Times New Roman"/>
          <w:sz w:val="24"/>
          <w:szCs w:val="24"/>
          <w:lang w:val="en-US"/>
        </w:rPr>
        <w:tab/>
        <w:t>Babenko VV, Mikov AN, Manuvera VA, Anikanov NA, Kovalchuk SI, Andreev YA, Logashina YA, Kornilov DA, Manolov AI, Sanamyan NP, Sanamyan KE, Kostryukova ES, Kozlov SA, Grishin EV, Govorun VM, Lazarev VN. Identification of unusual peptides with new Cys frameworks in the venom of the cold-water sea anemone Cnidopus japonicus. Sci Rep. 2017 Nov 6;7(1):14534. doi: 10.1038/s41598-017-14961-1. PMID: 29109403; PMCID: PMC5673964.</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277.</w:t>
      </w:r>
      <w:r w:rsidRPr="00531767">
        <w:rPr>
          <w:rFonts w:ascii="Times New Roman" w:hAnsi="Times New Roman" w:cs="Times New Roman"/>
          <w:sz w:val="24"/>
          <w:szCs w:val="24"/>
          <w:lang w:val="en-US"/>
        </w:rPr>
        <w:tab/>
        <w:t>Esipov RS, Makarov DA, Stepanenko VN, Kostromina MA, Muravyova TI, Andreev YA, Dyachenko IA, Kozlov SA, Grishin EV. Pilot production of the recombinant peptide toxin of Heteractis crispa as a potential analgesic by intein-mediated technology. Protein Expr Purif. 2018 May;145:71-76. doi: 10.1016/j.pep.2017.12.011. Epub 2017 Dec 28. PMID: 29289634.</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278.</w:t>
      </w:r>
      <w:r w:rsidRPr="00531767">
        <w:rPr>
          <w:rFonts w:ascii="Times New Roman" w:hAnsi="Times New Roman" w:cs="Times New Roman"/>
          <w:sz w:val="24"/>
          <w:szCs w:val="24"/>
          <w:lang w:val="en-US"/>
        </w:rPr>
        <w:tab/>
        <w:t>Kuldyushev NA, Mineev KS, Berkut AA, Peigneur S, Arseniev AS, Tytgat J, Grishin EV, Vassilevski AA. Refined structure of BeM9 reveals arginine hand, an overlooked structural motif in scorpion toxins affecting sodium channels. Proteins. 2018 Oct;86(10):1117-1122. doi: 10.1002/prot.25583. Epub 2018 Sep 8. PMID: 30007037.</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279.</w:t>
      </w:r>
      <w:r w:rsidRPr="00531767">
        <w:rPr>
          <w:rFonts w:ascii="Times New Roman" w:hAnsi="Times New Roman" w:cs="Times New Roman"/>
          <w:sz w:val="24"/>
          <w:szCs w:val="24"/>
          <w:lang w:val="en-US"/>
        </w:rPr>
        <w:tab/>
        <w:t>Berkut AA, Chugunov AO, Mineev KS, Peigneur S, Tabakmakher VM, Krylov NA, Oparin PB, Lihonosova AF, Novikova EV, Arseniev AS, Grishin EV, Tytgat J, Efremov RG, Vassilevski AA. Protein surface topography as a tool to enhance the selective activity of a potassium channel blocker. J Biol Chem. 2019 Nov 29;294(48):18349-18359. doi: 10.1074/jbc.RA119.010494. Epub 2019 Sep 18. PMID: 31533989; PMCID: PMC6885618.</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t>28</w:t>
      </w:r>
      <w:r w:rsidR="00B8011A" w:rsidRPr="00B8011A">
        <w:rPr>
          <w:rFonts w:ascii="Times New Roman" w:hAnsi="Times New Roman" w:cs="Times New Roman"/>
          <w:sz w:val="24"/>
          <w:szCs w:val="24"/>
          <w:lang w:val="en-US"/>
        </w:rPr>
        <w:t>0</w:t>
      </w:r>
      <w:r w:rsidRPr="00531767">
        <w:rPr>
          <w:rFonts w:ascii="Times New Roman" w:hAnsi="Times New Roman" w:cs="Times New Roman"/>
          <w:sz w:val="24"/>
          <w:szCs w:val="24"/>
          <w:lang w:val="en-US"/>
        </w:rPr>
        <w:t>.</w:t>
      </w:r>
      <w:r w:rsidRPr="00531767">
        <w:rPr>
          <w:rFonts w:ascii="Times New Roman" w:hAnsi="Times New Roman" w:cs="Times New Roman"/>
          <w:sz w:val="24"/>
          <w:szCs w:val="24"/>
          <w:lang w:val="en-US"/>
        </w:rPr>
        <w:tab/>
        <w:t>Egorova D, Pyankova A, Shestakova E, Demakov V, Levin L, Maltsev S, Isaevich A, Grishin E, Kormshchikov D. Risk assessment of change in respiratory gas concentrations by native culturable bacteria in the air of sulfide ore mines. Environ Geochem Health. 2022 Jun;44(6):1751-1765. doi: 10.1007/s10653-021-01056-0. Epub 2021 Aug 7. PMID: 34365567.</w:t>
      </w:r>
    </w:p>
    <w:p w:rsidR="00531767" w:rsidRPr="00531767" w:rsidRDefault="00531767" w:rsidP="00531767">
      <w:pPr>
        <w:spacing w:after="0" w:line="240" w:lineRule="auto"/>
        <w:rPr>
          <w:rFonts w:ascii="Times New Roman" w:hAnsi="Times New Roman" w:cs="Times New Roman"/>
          <w:sz w:val="24"/>
          <w:szCs w:val="24"/>
          <w:lang w:val="en-US"/>
        </w:rPr>
      </w:pPr>
      <w:r w:rsidRPr="00531767">
        <w:rPr>
          <w:rFonts w:ascii="Times New Roman" w:hAnsi="Times New Roman" w:cs="Times New Roman"/>
          <w:sz w:val="24"/>
          <w:szCs w:val="24"/>
          <w:lang w:val="en-US"/>
        </w:rPr>
        <w:lastRenderedPageBreak/>
        <w:t>28</w:t>
      </w:r>
      <w:r w:rsidR="00B8011A" w:rsidRPr="00B8011A">
        <w:rPr>
          <w:rFonts w:ascii="Times New Roman" w:hAnsi="Times New Roman" w:cs="Times New Roman"/>
          <w:sz w:val="24"/>
          <w:szCs w:val="24"/>
          <w:lang w:val="en-US"/>
        </w:rPr>
        <w:t>1</w:t>
      </w:r>
      <w:r w:rsidRPr="00531767">
        <w:rPr>
          <w:rFonts w:ascii="Times New Roman" w:hAnsi="Times New Roman" w:cs="Times New Roman"/>
          <w:sz w:val="24"/>
          <w:szCs w:val="24"/>
          <w:lang w:val="en-US"/>
        </w:rPr>
        <w:t>.</w:t>
      </w:r>
      <w:r w:rsidRPr="00531767">
        <w:rPr>
          <w:rFonts w:ascii="Times New Roman" w:hAnsi="Times New Roman" w:cs="Times New Roman"/>
          <w:sz w:val="24"/>
          <w:szCs w:val="24"/>
          <w:lang w:val="en-US"/>
        </w:rPr>
        <w:tab/>
        <w:t>Oparin P, Khokhlova O, Cherkashin A, Nadezhdin K, Palikov V, Palikova Y, Korolkova Y, Mosharova I, Rogachevskaja O, Baranov M, Shaidullova K, Ermakova E, Lushpa V, Bruter A, Deykin A, Ivanova E, Silaeva Y, Dyachenko I, Bocharov E, Sitdikova G, Andreev-Andrievskiy A, Poteryaev D, Shuster A, Murashev A, Kolesnikov S, Stepanenko V, Grishin E, Vassilevski A. Potent painkiller from spider venom antagonizes P2X3 receptors without dysgeusia. Mol Ther. 2025 Feb 5;33(2):771-785. doi: 10.1016/j.ymthe.2024.12.036. Epub 2024 Dec 31. PMID: 39960544; PMCID: PMC11852983.</w:t>
      </w:r>
    </w:p>
    <w:p w:rsidR="00A5045F" w:rsidRPr="00531767" w:rsidRDefault="00A5045F" w:rsidP="00B77C01">
      <w:pPr>
        <w:spacing w:after="0" w:line="240" w:lineRule="auto"/>
        <w:rPr>
          <w:rFonts w:ascii="Times New Roman" w:hAnsi="Times New Roman" w:cs="Times New Roman"/>
          <w:sz w:val="24"/>
          <w:szCs w:val="24"/>
          <w:lang w:val="en-US"/>
        </w:rPr>
      </w:pPr>
    </w:p>
    <w:p w:rsidR="00A5045F" w:rsidRPr="00531767" w:rsidRDefault="00A5045F" w:rsidP="00B77C01">
      <w:pPr>
        <w:spacing w:after="0" w:line="240" w:lineRule="auto"/>
        <w:rPr>
          <w:rFonts w:ascii="Times New Roman" w:hAnsi="Times New Roman" w:cs="Times New Roman"/>
          <w:sz w:val="24"/>
          <w:szCs w:val="24"/>
          <w:lang w:val="en-US"/>
        </w:rPr>
      </w:pPr>
    </w:p>
    <w:sectPr w:rsidR="00A5045F" w:rsidRPr="00531767" w:rsidSect="00DE774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defaultTabStop w:val="708"/>
  <w:characterSpacingControl w:val="doNotCompress"/>
  <w:compat/>
  <w:rsids>
    <w:rsidRoot w:val="00B77C01"/>
    <w:rsid w:val="00142A26"/>
    <w:rsid w:val="0017512B"/>
    <w:rsid w:val="0032174B"/>
    <w:rsid w:val="00335ADB"/>
    <w:rsid w:val="00352BF1"/>
    <w:rsid w:val="00531767"/>
    <w:rsid w:val="00A26187"/>
    <w:rsid w:val="00A5045F"/>
    <w:rsid w:val="00B77C01"/>
    <w:rsid w:val="00B8011A"/>
    <w:rsid w:val="00D17199"/>
    <w:rsid w:val="00DE774B"/>
    <w:rsid w:val="00E04017"/>
    <w:rsid w:val="00E867FC"/>
    <w:rsid w:val="00FE0A9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774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8385365">
      <w:bodyDiv w:val="1"/>
      <w:marLeft w:val="0"/>
      <w:marRight w:val="0"/>
      <w:marTop w:val="0"/>
      <w:marBottom w:val="0"/>
      <w:divBdr>
        <w:top w:val="none" w:sz="0" w:space="0" w:color="auto"/>
        <w:left w:val="none" w:sz="0" w:space="0" w:color="auto"/>
        <w:bottom w:val="none" w:sz="0" w:space="0" w:color="auto"/>
        <w:right w:val="none" w:sz="0" w:space="0" w:color="auto"/>
      </w:divBdr>
    </w:div>
    <w:div w:id="600181872">
      <w:bodyDiv w:val="1"/>
      <w:marLeft w:val="0"/>
      <w:marRight w:val="0"/>
      <w:marTop w:val="0"/>
      <w:marBottom w:val="0"/>
      <w:divBdr>
        <w:top w:val="none" w:sz="0" w:space="0" w:color="auto"/>
        <w:left w:val="none" w:sz="0" w:space="0" w:color="auto"/>
        <w:bottom w:val="none" w:sz="0" w:space="0" w:color="auto"/>
        <w:right w:val="none" w:sz="0" w:space="0" w:color="auto"/>
      </w:divBdr>
    </w:div>
    <w:div w:id="995763496">
      <w:bodyDiv w:val="1"/>
      <w:marLeft w:val="0"/>
      <w:marRight w:val="0"/>
      <w:marTop w:val="0"/>
      <w:marBottom w:val="0"/>
      <w:divBdr>
        <w:top w:val="none" w:sz="0" w:space="0" w:color="auto"/>
        <w:left w:val="none" w:sz="0" w:space="0" w:color="auto"/>
        <w:bottom w:val="none" w:sz="0" w:space="0" w:color="auto"/>
        <w:right w:val="none" w:sz="0" w:space="0" w:color="auto"/>
      </w:divBdr>
    </w:div>
    <w:div w:id="1384719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237</TotalTime>
  <Pages>22</Pages>
  <Words>10795</Words>
  <Characters>61532</Characters>
  <Application>Microsoft Office Word</Application>
  <DocSecurity>0</DocSecurity>
  <Lines>512</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72183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Avas</dc:creator>
  <cp:lastModifiedBy>Avas</cp:lastModifiedBy>
  <cp:revision>2</cp:revision>
  <dcterms:created xsi:type="dcterms:W3CDTF">2026-02-26T10:23:00Z</dcterms:created>
  <dcterms:modified xsi:type="dcterms:W3CDTF">2026-02-26T14:21:00Z</dcterms:modified>
</cp:coreProperties>
</file>