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4C" w:rsidRPr="00770394" w:rsidRDefault="00907F4C" w:rsidP="00770394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</w:rPr>
      </w:pPr>
      <w:bookmarkStart w:id="0" w:name="_GoBack"/>
      <w:bookmarkEnd w:id="0"/>
    </w:p>
    <w:p w:rsidR="00BE4FE7" w:rsidRPr="006878FC" w:rsidRDefault="00CC6862" w:rsidP="006878FC">
      <w:pPr>
        <w:spacing w:before="100" w:beforeAutospacing="1" w:after="100" w:afterAutospacing="1" w:line="360" w:lineRule="auto"/>
        <w:ind w:firstLine="567"/>
        <w:jc w:val="both"/>
        <w:rPr>
          <w:bCs/>
          <w:color w:val="000000"/>
          <w:sz w:val="28"/>
        </w:rPr>
      </w:pPr>
      <w:r w:rsidRPr="00770394">
        <w:rPr>
          <w:bCs/>
          <w:color w:val="000000"/>
          <w:sz w:val="28"/>
        </w:rPr>
        <w:t>Степанов Алексей Вячеславович, родился 14 августа 1987 года в городе Обнинске Калужской области. В 1993</w:t>
      </w:r>
      <w:r w:rsidR="00907F4C" w:rsidRPr="00770394">
        <w:rPr>
          <w:bCs/>
          <w:color w:val="000000"/>
          <w:sz w:val="28"/>
        </w:rPr>
        <w:t xml:space="preserve"> году поступил в </w:t>
      </w:r>
      <w:r w:rsidRPr="00770394">
        <w:rPr>
          <w:bCs/>
          <w:color w:val="000000"/>
          <w:sz w:val="28"/>
        </w:rPr>
        <w:t>школу №1 г.</w:t>
      </w:r>
      <w:r w:rsidR="00D83EDF" w:rsidRPr="00770394">
        <w:rPr>
          <w:bCs/>
          <w:color w:val="000000"/>
          <w:sz w:val="28"/>
        </w:rPr>
        <w:t xml:space="preserve"> </w:t>
      </w:r>
      <w:r w:rsidRPr="00770394">
        <w:rPr>
          <w:bCs/>
          <w:color w:val="000000"/>
          <w:sz w:val="28"/>
        </w:rPr>
        <w:t>Обнинска</w:t>
      </w:r>
      <w:r w:rsidR="00907F4C" w:rsidRPr="00770394">
        <w:rPr>
          <w:bCs/>
          <w:color w:val="000000"/>
          <w:sz w:val="28"/>
        </w:rPr>
        <w:t xml:space="preserve">. В </w:t>
      </w:r>
      <w:r w:rsidRPr="00770394">
        <w:rPr>
          <w:bCs/>
          <w:color w:val="000000"/>
          <w:sz w:val="28"/>
        </w:rPr>
        <w:t>2000</w:t>
      </w:r>
      <w:r w:rsidR="00907F4C" w:rsidRPr="00770394">
        <w:rPr>
          <w:bCs/>
          <w:color w:val="000000"/>
          <w:sz w:val="28"/>
        </w:rPr>
        <w:t xml:space="preserve"> году перешел в</w:t>
      </w:r>
      <w:r w:rsidRPr="00770394">
        <w:rPr>
          <w:bCs/>
          <w:color w:val="000000"/>
          <w:sz w:val="28"/>
        </w:rPr>
        <w:t xml:space="preserve"> гимназию №2. В 2006</w:t>
      </w:r>
      <w:r w:rsidR="000C3D11" w:rsidRPr="00770394">
        <w:rPr>
          <w:bCs/>
          <w:color w:val="000000"/>
          <w:sz w:val="28"/>
        </w:rPr>
        <w:t xml:space="preserve"> году</w:t>
      </w:r>
      <w:r w:rsidRPr="00770394">
        <w:rPr>
          <w:bCs/>
          <w:color w:val="000000"/>
          <w:sz w:val="28"/>
        </w:rPr>
        <w:t xml:space="preserve"> перешел в физико-техническую школу при МИФИ</w:t>
      </w:r>
      <w:r w:rsidR="000C3D11" w:rsidRPr="00770394">
        <w:rPr>
          <w:bCs/>
          <w:color w:val="000000"/>
          <w:sz w:val="28"/>
        </w:rPr>
        <w:t xml:space="preserve">. В 2004 году получил аттестат о среднем образовании. Летом того же года поступил на </w:t>
      </w:r>
      <w:r w:rsidR="000C3D11" w:rsidRPr="00770394">
        <w:rPr>
          <w:color w:val="000000"/>
          <w:sz w:val="28"/>
        </w:rPr>
        <w:t>биологический факультет московского государственного университета им. М.В.Ломоносова в 2004 году</w:t>
      </w:r>
      <w:r w:rsidR="00770394">
        <w:rPr>
          <w:color w:val="000000"/>
          <w:sz w:val="28"/>
        </w:rPr>
        <w:t xml:space="preserve"> и в 2009 году успешно окончил его</w:t>
      </w:r>
      <w:r w:rsidR="000C3D11" w:rsidRPr="00770394">
        <w:rPr>
          <w:color w:val="000000"/>
          <w:sz w:val="28"/>
        </w:rPr>
        <w:t>. В 200</w:t>
      </w:r>
      <w:r w:rsidR="0068595E" w:rsidRPr="00770394">
        <w:rPr>
          <w:color w:val="000000"/>
          <w:sz w:val="28"/>
        </w:rPr>
        <w:t xml:space="preserve">6 </w:t>
      </w:r>
      <w:r w:rsidR="000C3D11" w:rsidRPr="00770394">
        <w:rPr>
          <w:color w:val="000000"/>
          <w:sz w:val="28"/>
        </w:rPr>
        <w:t>году</w:t>
      </w:r>
      <w:r w:rsidR="00770394">
        <w:rPr>
          <w:color w:val="000000"/>
          <w:sz w:val="28"/>
        </w:rPr>
        <w:t xml:space="preserve"> был</w:t>
      </w:r>
      <w:r w:rsidR="000C3D11" w:rsidRPr="00770394">
        <w:rPr>
          <w:color w:val="000000"/>
          <w:sz w:val="28"/>
        </w:rPr>
        <w:t xml:space="preserve"> зачислен на кафедру биоорганической химии.</w:t>
      </w:r>
      <w:r w:rsidR="000C3D11" w:rsidRPr="006878FC">
        <w:rPr>
          <w:color w:val="000000"/>
          <w:sz w:val="28"/>
        </w:rPr>
        <w:t xml:space="preserve"> </w:t>
      </w:r>
      <w:r w:rsidR="006878FC" w:rsidRPr="006878FC">
        <w:rPr>
          <w:color w:val="000000"/>
          <w:sz w:val="28"/>
        </w:rPr>
        <w:t>Летом 2006 года проходил летнюю практику</w:t>
      </w:r>
      <w:r w:rsidR="006878FC">
        <w:rPr>
          <w:color w:val="000000"/>
          <w:sz w:val="28"/>
        </w:rPr>
        <w:t xml:space="preserve"> в ИБХ РАН в лаборатории </w:t>
      </w:r>
      <w:r w:rsidR="00040538">
        <w:fldChar w:fldCharType="begin"/>
      </w:r>
      <w:r w:rsidR="00040538">
        <w:instrText xml:space="preserve"> HYPERLINK "http://www.ibch.ru/ru/structure/groups/ligandreceptor" </w:instrText>
      </w:r>
      <w:r w:rsidR="00040538">
        <w:fldChar w:fldCharType="separate"/>
      </w:r>
      <w:r w:rsidR="006878FC" w:rsidRPr="006878FC">
        <w:rPr>
          <w:color w:val="000000"/>
          <w:sz w:val="28"/>
        </w:rPr>
        <w:t>лиганд-рецепторных взаимодействий</w:t>
      </w:r>
      <w:r w:rsidR="00040538">
        <w:rPr>
          <w:color w:val="000000"/>
          <w:sz w:val="28"/>
        </w:rPr>
        <w:fldChar w:fldCharType="end"/>
      </w:r>
      <w:r w:rsidR="006878FC">
        <w:rPr>
          <w:color w:val="000000"/>
          <w:sz w:val="28"/>
        </w:rPr>
        <w:t>.</w:t>
      </w:r>
      <w:r w:rsidR="006878FC" w:rsidRPr="006878FC">
        <w:rPr>
          <w:color w:val="000000"/>
          <w:sz w:val="28"/>
        </w:rPr>
        <w:t xml:space="preserve"> </w:t>
      </w:r>
      <w:r w:rsidR="0068595E" w:rsidRPr="006878FC">
        <w:rPr>
          <w:color w:val="000000"/>
          <w:sz w:val="28"/>
        </w:rPr>
        <w:t xml:space="preserve">С </w:t>
      </w:r>
      <w:r w:rsidRPr="006878FC">
        <w:rPr>
          <w:color w:val="000000"/>
          <w:sz w:val="28"/>
        </w:rPr>
        <w:t>и</w:t>
      </w:r>
      <w:r w:rsidR="001437DB">
        <w:rPr>
          <w:bCs/>
          <w:color w:val="000000"/>
          <w:sz w:val="28"/>
        </w:rPr>
        <w:t>юня 2007 и по сей день работает</w:t>
      </w:r>
      <w:r w:rsidRPr="00770394">
        <w:rPr>
          <w:bCs/>
          <w:color w:val="000000"/>
          <w:sz w:val="28"/>
        </w:rPr>
        <w:t xml:space="preserve"> </w:t>
      </w:r>
      <w:r w:rsidR="00A52185">
        <w:rPr>
          <w:bCs/>
          <w:color w:val="000000"/>
          <w:sz w:val="28"/>
        </w:rPr>
        <w:t xml:space="preserve">в лаборатории биокатализа </w:t>
      </w:r>
      <w:r w:rsidR="0068595E" w:rsidRPr="00770394">
        <w:rPr>
          <w:bCs/>
          <w:color w:val="000000"/>
          <w:sz w:val="28"/>
        </w:rPr>
        <w:t xml:space="preserve">ИБХ РАН </w:t>
      </w:r>
      <w:r w:rsidR="00770394" w:rsidRPr="00770394">
        <w:rPr>
          <w:bCs/>
          <w:color w:val="000000"/>
          <w:sz w:val="28"/>
        </w:rPr>
        <w:t xml:space="preserve">под руководством </w:t>
      </w:r>
      <w:r w:rsidRPr="00770394">
        <w:rPr>
          <w:bCs/>
          <w:color w:val="000000"/>
          <w:sz w:val="28"/>
        </w:rPr>
        <w:t>Габибова А.Г.</w:t>
      </w:r>
      <w:r w:rsidR="00770394">
        <w:rPr>
          <w:bCs/>
          <w:color w:val="000000"/>
          <w:sz w:val="28"/>
        </w:rPr>
        <w:t xml:space="preserve"> В перио</w:t>
      </w:r>
      <w:r w:rsidR="006878FC">
        <w:rPr>
          <w:bCs/>
          <w:color w:val="000000"/>
          <w:sz w:val="28"/>
        </w:rPr>
        <w:t>д с</w:t>
      </w:r>
      <w:r w:rsidR="00770394">
        <w:rPr>
          <w:bCs/>
          <w:color w:val="000000"/>
          <w:sz w:val="28"/>
        </w:rPr>
        <w:t xml:space="preserve"> 2009 по 2013 год обучался в </w:t>
      </w:r>
      <w:r w:rsidR="006878FC">
        <w:rPr>
          <w:bCs/>
          <w:color w:val="000000"/>
          <w:sz w:val="28"/>
        </w:rPr>
        <w:t xml:space="preserve">очной </w:t>
      </w:r>
      <w:r w:rsidR="00770394">
        <w:rPr>
          <w:bCs/>
          <w:color w:val="000000"/>
          <w:sz w:val="28"/>
        </w:rPr>
        <w:t>аспирантуре лаборатории биокатализа под руководством Белогурова А.А.</w:t>
      </w:r>
      <w:r w:rsidR="006878FC">
        <w:rPr>
          <w:bCs/>
          <w:color w:val="000000"/>
          <w:sz w:val="28"/>
        </w:rPr>
        <w:t>, Пономаренко Н.А.</w:t>
      </w:r>
      <w:r w:rsidR="00770394">
        <w:rPr>
          <w:bCs/>
          <w:color w:val="000000"/>
          <w:sz w:val="28"/>
        </w:rPr>
        <w:t xml:space="preserve"> и Габибова А.Г.</w:t>
      </w:r>
      <w:r w:rsidR="006878FC">
        <w:rPr>
          <w:bCs/>
          <w:color w:val="000000"/>
          <w:sz w:val="28"/>
        </w:rPr>
        <w:t xml:space="preserve"> В 2013 году защитил диссертацию на соискание ученой степени кандидата биологических наук, по специальности молекулярная биология.</w:t>
      </w:r>
    </w:p>
    <w:p w:rsidR="001437DB" w:rsidRPr="00492DD5" w:rsidRDefault="001437DB" w:rsidP="001437DB">
      <w:pPr>
        <w:spacing w:before="100" w:beforeAutospacing="1" w:after="100" w:afterAutospacing="1"/>
      </w:pPr>
      <w:r w:rsidRPr="00492DD5">
        <w:t>Список трудов претендента:</w:t>
      </w:r>
    </w:p>
    <w:p w:rsidR="001437DB" w:rsidRPr="00492DD5" w:rsidRDefault="001437DB" w:rsidP="001437DB">
      <w:pPr>
        <w:spacing w:before="100" w:beforeAutospacing="1" w:after="100" w:afterAutospacing="1"/>
      </w:pPr>
      <w:r w:rsidRPr="00492DD5">
        <w:t>публикации в рецензируемых журналах:</w:t>
      </w:r>
    </w:p>
    <w:p w:rsidR="001437DB" w:rsidRPr="00492DD5" w:rsidRDefault="001437DB" w:rsidP="001437DB">
      <w:pPr>
        <w:spacing w:after="120" w:line="300" w:lineRule="auto"/>
        <w:ind w:left="360"/>
        <w:jc w:val="both"/>
        <w:rPr>
          <w:sz w:val="26"/>
          <w:szCs w:val="26"/>
        </w:rPr>
      </w:pPr>
      <w:proofErr w:type="spellStart"/>
      <w:r w:rsidRPr="00492DD5">
        <w:rPr>
          <w:sz w:val="26"/>
          <w:szCs w:val="26"/>
          <w:u w:val="single"/>
          <w:lang w:val="en-US"/>
        </w:rPr>
        <w:t>Stepanov</w:t>
      </w:r>
      <w:proofErr w:type="spellEnd"/>
      <w:r w:rsidRPr="00492DD5">
        <w:rPr>
          <w:sz w:val="26"/>
          <w:szCs w:val="26"/>
          <w:u w:val="single"/>
        </w:rPr>
        <w:t xml:space="preserve"> </w:t>
      </w:r>
      <w:r w:rsidRPr="00492DD5">
        <w:rPr>
          <w:sz w:val="26"/>
          <w:szCs w:val="26"/>
          <w:u w:val="single"/>
          <w:lang w:val="en-US"/>
        </w:rPr>
        <w:t>A</w:t>
      </w:r>
      <w:r w:rsidRPr="00492DD5">
        <w:rPr>
          <w:sz w:val="26"/>
          <w:szCs w:val="26"/>
          <w:u w:val="single"/>
        </w:rPr>
        <w:t>.</w:t>
      </w:r>
      <w:r w:rsidRPr="00492DD5">
        <w:rPr>
          <w:sz w:val="26"/>
          <w:szCs w:val="26"/>
          <w:u w:val="single"/>
          <w:lang w:val="en-US"/>
        </w:rPr>
        <w:t>V</w:t>
      </w:r>
      <w:r w:rsidRPr="00492DD5">
        <w:rPr>
          <w:sz w:val="26"/>
          <w:szCs w:val="26"/>
          <w:u w:val="single"/>
        </w:rPr>
        <w:t>.</w:t>
      </w:r>
      <w:r w:rsidRPr="00492DD5">
        <w:rPr>
          <w:sz w:val="26"/>
          <w:szCs w:val="26"/>
        </w:rPr>
        <w:t xml:space="preserve">, </w:t>
      </w:r>
      <w:proofErr w:type="spellStart"/>
      <w:r w:rsidRPr="00492DD5">
        <w:rPr>
          <w:sz w:val="26"/>
          <w:szCs w:val="26"/>
          <w:lang w:val="en-US"/>
        </w:rPr>
        <w:t>Belogurov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Ponomarenko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N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Stremovskiy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O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Kozlov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L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V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Bichucher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M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Dmitriev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S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E</w:t>
      </w:r>
      <w:r w:rsidRPr="00492DD5">
        <w:rPr>
          <w:sz w:val="26"/>
          <w:szCs w:val="26"/>
        </w:rPr>
        <w:t xml:space="preserve">., </w:t>
      </w:r>
      <w:r w:rsidRPr="00492DD5">
        <w:rPr>
          <w:sz w:val="26"/>
          <w:szCs w:val="26"/>
          <w:lang w:val="en-US"/>
        </w:rPr>
        <w:t>Smirnov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I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V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Shamborant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O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G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Balabashin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D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S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Sashchenko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L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P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Tonevitsky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G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Friboulet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Gabibov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G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Deyev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S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M</w:t>
      </w:r>
      <w:r w:rsidRPr="00492DD5">
        <w:rPr>
          <w:sz w:val="26"/>
          <w:szCs w:val="26"/>
        </w:rPr>
        <w:t xml:space="preserve">. </w:t>
      </w:r>
      <w:r w:rsidRPr="00492DD5">
        <w:rPr>
          <w:sz w:val="26"/>
          <w:szCs w:val="26"/>
          <w:lang w:val="en-US"/>
        </w:rPr>
        <w:t>Design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of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targeted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B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cell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killing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agents</w:t>
      </w:r>
      <w:r w:rsidRPr="00492DD5">
        <w:rPr>
          <w:sz w:val="26"/>
          <w:szCs w:val="26"/>
        </w:rPr>
        <w:t xml:space="preserve">. </w:t>
      </w:r>
      <w:proofErr w:type="spellStart"/>
      <w:r w:rsidRPr="00492DD5">
        <w:rPr>
          <w:i/>
          <w:sz w:val="26"/>
          <w:szCs w:val="26"/>
          <w:lang w:val="en-US"/>
        </w:rPr>
        <w:t>PLoS</w:t>
      </w:r>
      <w:proofErr w:type="spellEnd"/>
      <w:r w:rsidRPr="00492DD5">
        <w:rPr>
          <w:i/>
          <w:sz w:val="26"/>
          <w:szCs w:val="26"/>
        </w:rPr>
        <w:t xml:space="preserve"> </w:t>
      </w:r>
      <w:r w:rsidRPr="00492DD5">
        <w:rPr>
          <w:i/>
          <w:sz w:val="26"/>
          <w:szCs w:val="26"/>
          <w:lang w:val="en-US"/>
        </w:rPr>
        <w:t>One</w:t>
      </w:r>
      <w:r w:rsidRPr="00492DD5">
        <w:rPr>
          <w:sz w:val="26"/>
          <w:szCs w:val="26"/>
        </w:rPr>
        <w:t>. 2011; 6(6):</w:t>
      </w:r>
      <w:r w:rsidRPr="00492DD5">
        <w:rPr>
          <w:sz w:val="26"/>
          <w:szCs w:val="26"/>
          <w:lang w:val="en-US"/>
        </w:rPr>
        <w:t>e</w:t>
      </w:r>
      <w:r w:rsidRPr="00492DD5">
        <w:rPr>
          <w:sz w:val="26"/>
          <w:szCs w:val="26"/>
        </w:rPr>
        <w:t>20991.</w:t>
      </w:r>
    </w:p>
    <w:p w:rsidR="001437DB" w:rsidRPr="00492DD5" w:rsidRDefault="001437DB" w:rsidP="001437DB">
      <w:pPr>
        <w:spacing w:after="120" w:line="300" w:lineRule="auto"/>
        <w:ind w:left="360"/>
        <w:jc w:val="both"/>
        <w:rPr>
          <w:sz w:val="26"/>
          <w:szCs w:val="26"/>
        </w:rPr>
      </w:pPr>
      <w:r w:rsidRPr="00492DD5">
        <w:rPr>
          <w:sz w:val="26"/>
          <w:szCs w:val="26"/>
          <w:u w:val="single"/>
        </w:rPr>
        <w:t>А.В. Степанов</w:t>
      </w:r>
      <w:r w:rsidRPr="00492DD5">
        <w:rPr>
          <w:sz w:val="26"/>
          <w:szCs w:val="26"/>
        </w:rPr>
        <w:t xml:space="preserve">, А.А. Белогуров, А.Э. Мамедов, Д. Меламед, И.В. Смирнов, Е.С. Кузина, Д.Д. Генкин, А.Н. Бойко, С.Н. Шаранова, А. Бэкон, Н.А. Пономаренко, А.Г. Габибов. Терапевтический эффект иммунодоминантных пептидов основного белка миелина, инкапсулированных в наноконтейнеры, на развитие экспериментального аутоиммунного энцефаломиелита в крысах линии </w:t>
      </w:r>
      <w:r w:rsidRPr="00492DD5">
        <w:rPr>
          <w:sz w:val="26"/>
          <w:szCs w:val="26"/>
          <w:lang w:val="en-US"/>
        </w:rPr>
        <w:t>DA</w:t>
      </w:r>
      <w:r w:rsidRPr="00492DD5">
        <w:rPr>
          <w:sz w:val="26"/>
          <w:szCs w:val="26"/>
        </w:rPr>
        <w:t xml:space="preserve">. </w:t>
      </w:r>
      <w:r w:rsidRPr="00492DD5">
        <w:rPr>
          <w:i/>
          <w:sz w:val="26"/>
          <w:szCs w:val="26"/>
        </w:rPr>
        <w:t>Биоорганическая химия</w:t>
      </w:r>
      <w:r w:rsidRPr="00492DD5">
        <w:rPr>
          <w:sz w:val="26"/>
          <w:szCs w:val="26"/>
        </w:rPr>
        <w:t>. 2012 Май-Июнь; 38(3):306-14.</w:t>
      </w:r>
    </w:p>
    <w:p w:rsidR="001437DB" w:rsidRPr="00492DD5" w:rsidRDefault="001437DB" w:rsidP="001437DB">
      <w:pPr>
        <w:ind w:left="360"/>
        <w:rPr>
          <w:sz w:val="26"/>
          <w:szCs w:val="26"/>
          <w:lang w:val="en-US"/>
        </w:rPr>
      </w:pPr>
      <w:proofErr w:type="spellStart"/>
      <w:r w:rsidRPr="00492DD5">
        <w:rPr>
          <w:sz w:val="26"/>
          <w:szCs w:val="26"/>
          <w:lang w:val="en-US"/>
        </w:rPr>
        <w:t>Belogurov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 xml:space="preserve">. </w:t>
      </w:r>
      <w:proofErr w:type="spellStart"/>
      <w:r w:rsidRPr="00492DD5">
        <w:rPr>
          <w:sz w:val="26"/>
          <w:szCs w:val="26"/>
          <w:lang w:val="en-US"/>
        </w:rPr>
        <w:t>Jr</w:t>
      </w:r>
      <w:proofErr w:type="spellEnd"/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u w:val="single"/>
          <w:lang w:val="en-US"/>
        </w:rPr>
        <w:t>Stepanov</w:t>
      </w:r>
      <w:proofErr w:type="spellEnd"/>
      <w:r w:rsidRPr="00492DD5">
        <w:rPr>
          <w:sz w:val="26"/>
          <w:szCs w:val="26"/>
          <w:u w:val="single"/>
        </w:rPr>
        <w:t xml:space="preserve"> </w:t>
      </w:r>
      <w:r w:rsidRPr="00492DD5">
        <w:rPr>
          <w:sz w:val="26"/>
          <w:szCs w:val="26"/>
          <w:u w:val="single"/>
          <w:lang w:val="en-US"/>
        </w:rPr>
        <w:t>A</w:t>
      </w:r>
      <w:r w:rsidRPr="00492DD5">
        <w:rPr>
          <w:sz w:val="26"/>
          <w:szCs w:val="26"/>
          <w:u w:val="single"/>
        </w:rPr>
        <w:t>.</w:t>
      </w:r>
      <w:r w:rsidRPr="00492DD5">
        <w:rPr>
          <w:sz w:val="26"/>
          <w:szCs w:val="26"/>
          <w:u w:val="single"/>
          <w:lang w:val="en-US"/>
        </w:rPr>
        <w:t>V</w:t>
      </w:r>
      <w:r w:rsidRPr="00492DD5">
        <w:rPr>
          <w:sz w:val="26"/>
          <w:szCs w:val="26"/>
          <w:u w:val="single"/>
        </w:rPr>
        <w:t>.</w:t>
      </w:r>
      <w:r w:rsidRPr="00492DD5">
        <w:rPr>
          <w:sz w:val="26"/>
          <w:szCs w:val="26"/>
        </w:rPr>
        <w:t xml:space="preserve">, </w:t>
      </w:r>
      <w:r w:rsidRPr="00492DD5">
        <w:rPr>
          <w:sz w:val="26"/>
          <w:szCs w:val="26"/>
          <w:lang w:val="en-US"/>
        </w:rPr>
        <w:t>Smirnov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I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V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Melamed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D</w:t>
      </w:r>
      <w:r w:rsidRPr="00492DD5">
        <w:rPr>
          <w:sz w:val="26"/>
          <w:szCs w:val="26"/>
        </w:rPr>
        <w:t xml:space="preserve">., </w:t>
      </w:r>
      <w:r w:rsidRPr="00492DD5">
        <w:rPr>
          <w:sz w:val="26"/>
          <w:szCs w:val="26"/>
          <w:lang w:val="en-US"/>
        </w:rPr>
        <w:t>Bacon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Mamedov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E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Boitsov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V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M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Sashchenko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L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P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Ponomarenko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N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Sharanova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S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N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Boyko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N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Dubina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M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V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Friboulet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Genkin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D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D</w:t>
      </w:r>
      <w:r w:rsidRPr="00492DD5">
        <w:rPr>
          <w:sz w:val="26"/>
          <w:szCs w:val="26"/>
        </w:rPr>
        <w:t xml:space="preserve">., </w:t>
      </w:r>
      <w:proofErr w:type="spellStart"/>
      <w:r w:rsidRPr="00492DD5">
        <w:rPr>
          <w:sz w:val="26"/>
          <w:szCs w:val="26"/>
          <w:lang w:val="en-US"/>
        </w:rPr>
        <w:t>Gabibov</w:t>
      </w:r>
      <w:proofErr w:type="spellEnd"/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</w:t>
      </w:r>
      <w:r w:rsidRPr="00492DD5">
        <w:rPr>
          <w:sz w:val="26"/>
          <w:szCs w:val="26"/>
        </w:rPr>
        <w:t>.</w:t>
      </w:r>
      <w:r w:rsidRPr="00492DD5">
        <w:rPr>
          <w:sz w:val="26"/>
          <w:szCs w:val="26"/>
          <w:lang w:val="en-US"/>
        </w:rPr>
        <w:t>G</w:t>
      </w:r>
      <w:r w:rsidRPr="00492DD5">
        <w:rPr>
          <w:sz w:val="26"/>
          <w:szCs w:val="26"/>
        </w:rPr>
        <w:t xml:space="preserve">. </w:t>
      </w:r>
      <w:r w:rsidRPr="00492DD5">
        <w:rPr>
          <w:sz w:val="26"/>
          <w:szCs w:val="26"/>
          <w:lang w:val="en-US"/>
        </w:rPr>
        <w:t>Liposome</w:t>
      </w:r>
      <w:r w:rsidRPr="00492DD5">
        <w:rPr>
          <w:sz w:val="26"/>
          <w:szCs w:val="26"/>
        </w:rPr>
        <w:t>-</w:t>
      </w:r>
      <w:r w:rsidRPr="00492DD5">
        <w:rPr>
          <w:sz w:val="26"/>
          <w:szCs w:val="26"/>
          <w:lang w:val="en-US"/>
        </w:rPr>
        <w:lastRenderedPageBreak/>
        <w:t>encapsulated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peptides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protect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against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experimental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allergic</w:t>
      </w:r>
      <w:r w:rsidRPr="00492DD5">
        <w:rPr>
          <w:sz w:val="26"/>
          <w:szCs w:val="26"/>
        </w:rPr>
        <w:t xml:space="preserve"> </w:t>
      </w:r>
      <w:r w:rsidRPr="00492DD5">
        <w:rPr>
          <w:sz w:val="26"/>
          <w:szCs w:val="26"/>
          <w:lang w:val="en-US"/>
        </w:rPr>
        <w:t>encephalitis</w:t>
      </w:r>
      <w:r w:rsidRPr="00492DD5">
        <w:rPr>
          <w:sz w:val="26"/>
          <w:szCs w:val="26"/>
        </w:rPr>
        <w:t xml:space="preserve">. </w:t>
      </w:r>
      <w:r w:rsidRPr="00492DD5">
        <w:rPr>
          <w:i/>
          <w:sz w:val="26"/>
          <w:szCs w:val="26"/>
          <w:lang w:val="en-US"/>
        </w:rPr>
        <w:t>FASEB Journal</w:t>
      </w:r>
      <w:r w:rsidRPr="00492DD5">
        <w:rPr>
          <w:sz w:val="26"/>
          <w:szCs w:val="26"/>
          <w:lang w:val="en-US"/>
        </w:rPr>
        <w:t>. 2013 Jan; 27(1):222-31</w:t>
      </w:r>
    </w:p>
    <w:p w:rsidR="001437DB" w:rsidRPr="00492DD5" w:rsidRDefault="001437DB" w:rsidP="001437DB">
      <w:pPr>
        <w:ind w:left="360"/>
        <w:rPr>
          <w:sz w:val="26"/>
          <w:szCs w:val="26"/>
          <w:lang w:val="en-US"/>
        </w:rPr>
      </w:pPr>
      <w:proofErr w:type="spellStart"/>
      <w:r w:rsidRPr="00492DD5">
        <w:rPr>
          <w:sz w:val="26"/>
          <w:szCs w:val="26"/>
          <w:lang w:val="en-US"/>
        </w:rPr>
        <w:t>Lomakin</w:t>
      </w:r>
      <w:proofErr w:type="spellEnd"/>
      <w:r w:rsidRPr="00492DD5">
        <w:rPr>
          <w:sz w:val="26"/>
          <w:szCs w:val="26"/>
          <w:lang w:val="en-US"/>
        </w:rPr>
        <w:t xml:space="preserve"> YA, </w:t>
      </w:r>
      <w:proofErr w:type="spellStart"/>
      <w:r w:rsidRPr="00492DD5">
        <w:rPr>
          <w:sz w:val="26"/>
          <w:szCs w:val="26"/>
          <w:lang w:val="en-US"/>
        </w:rPr>
        <w:t>Zakharova</w:t>
      </w:r>
      <w:proofErr w:type="spellEnd"/>
      <w:r w:rsidRPr="00492DD5">
        <w:rPr>
          <w:sz w:val="26"/>
          <w:szCs w:val="26"/>
          <w:lang w:val="en-US"/>
        </w:rPr>
        <w:t xml:space="preserve"> MY, </w:t>
      </w:r>
      <w:proofErr w:type="spellStart"/>
      <w:r w:rsidRPr="00492DD5">
        <w:rPr>
          <w:sz w:val="26"/>
          <w:szCs w:val="26"/>
          <w:u w:val="single"/>
          <w:lang w:val="en-US"/>
        </w:rPr>
        <w:t>Stepanov</w:t>
      </w:r>
      <w:proofErr w:type="spellEnd"/>
      <w:r w:rsidRPr="00492DD5">
        <w:rPr>
          <w:sz w:val="26"/>
          <w:szCs w:val="26"/>
          <w:u w:val="single"/>
          <w:lang w:val="en-US"/>
        </w:rPr>
        <w:t xml:space="preserve"> AV</w:t>
      </w:r>
      <w:r w:rsidRPr="00492DD5">
        <w:rPr>
          <w:sz w:val="26"/>
          <w:szCs w:val="26"/>
          <w:lang w:val="en-US"/>
        </w:rPr>
        <w:t xml:space="preserve">, </w:t>
      </w:r>
      <w:proofErr w:type="spellStart"/>
      <w:r w:rsidRPr="00492DD5">
        <w:rPr>
          <w:sz w:val="26"/>
          <w:szCs w:val="26"/>
          <w:lang w:val="en-US"/>
        </w:rPr>
        <w:t>Dronina</w:t>
      </w:r>
      <w:proofErr w:type="spellEnd"/>
      <w:r w:rsidRPr="00492DD5">
        <w:rPr>
          <w:sz w:val="26"/>
          <w:szCs w:val="26"/>
          <w:lang w:val="en-US"/>
        </w:rPr>
        <w:t xml:space="preserve"> MA, Smirnov IV, </w:t>
      </w:r>
      <w:proofErr w:type="spellStart"/>
      <w:r w:rsidRPr="00492DD5">
        <w:rPr>
          <w:sz w:val="26"/>
          <w:szCs w:val="26"/>
          <w:lang w:val="en-US"/>
        </w:rPr>
        <w:t>Bobik</w:t>
      </w:r>
      <w:proofErr w:type="spellEnd"/>
      <w:r w:rsidRPr="00492DD5">
        <w:rPr>
          <w:sz w:val="26"/>
          <w:szCs w:val="26"/>
          <w:lang w:val="en-US"/>
        </w:rPr>
        <w:t xml:space="preserve"> TV, </w:t>
      </w:r>
      <w:proofErr w:type="spellStart"/>
      <w:r w:rsidRPr="00492DD5">
        <w:rPr>
          <w:sz w:val="26"/>
          <w:szCs w:val="26"/>
          <w:lang w:val="en-US"/>
        </w:rPr>
        <w:t>Pyrkov</w:t>
      </w:r>
      <w:proofErr w:type="spellEnd"/>
      <w:r w:rsidRPr="00492DD5">
        <w:rPr>
          <w:sz w:val="26"/>
          <w:szCs w:val="26"/>
          <w:lang w:val="en-US"/>
        </w:rPr>
        <w:t xml:space="preserve"> AY, </w:t>
      </w:r>
      <w:proofErr w:type="spellStart"/>
      <w:r w:rsidRPr="00492DD5">
        <w:rPr>
          <w:sz w:val="26"/>
          <w:szCs w:val="26"/>
          <w:lang w:val="en-US"/>
        </w:rPr>
        <w:t>Tikunova</w:t>
      </w:r>
      <w:proofErr w:type="spellEnd"/>
      <w:r w:rsidRPr="00492DD5">
        <w:rPr>
          <w:sz w:val="26"/>
          <w:szCs w:val="26"/>
          <w:lang w:val="en-US"/>
        </w:rPr>
        <w:t xml:space="preserve"> NV, </w:t>
      </w:r>
      <w:proofErr w:type="spellStart"/>
      <w:r w:rsidRPr="00492DD5">
        <w:rPr>
          <w:sz w:val="26"/>
          <w:szCs w:val="26"/>
          <w:lang w:val="en-US"/>
        </w:rPr>
        <w:t>Sharanova</w:t>
      </w:r>
      <w:proofErr w:type="spellEnd"/>
      <w:r w:rsidRPr="00492DD5">
        <w:rPr>
          <w:sz w:val="26"/>
          <w:szCs w:val="26"/>
          <w:lang w:val="en-US"/>
        </w:rPr>
        <w:t xml:space="preserve"> SN, </w:t>
      </w:r>
      <w:proofErr w:type="spellStart"/>
      <w:r w:rsidRPr="00492DD5">
        <w:rPr>
          <w:sz w:val="26"/>
          <w:szCs w:val="26"/>
          <w:lang w:val="en-US"/>
        </w:rPr>
        <w:t>Boitsov</w:t>
      </w:r>
      <w:proofErr w:type="spellEnd"/>
      <w:r w:rsidRPr="00492DD5">
        <w:rPr>
          <w:sz w:val="26"/>
          <w:szCs w:val="26"/>
          <w:lang w:val="en-US"/>
        </w:rPr>
        <w:t xml:space="preserve"> VM, </w:t>
      </w:r>
      <w:proofErr w:type="spellStart"/>
      <w:r w:rsidRPr="00492DD5">
        <w:rPr>
          <w:sz w:val="26"/>
          <w:szCs w:val="26"/>
          <w:lang w:val="en-US"/>
        </w:rPr>
        <w:t>Vyazmin</w:t>
      </w:r>
      <w:proofErr w:type="spellEnd"/>
      <w:r w:rsidRPr="00492DD5">
        <w:rPr>
          <w:sz w:val="26"/>
          <w:szCs w:val="26"/>
          <w:lang w:val="en-US"/>
        </w:rPr>
        <w:t xml:space="preserve"> </w:t>
      </w:r>
      <w:proofErr w:type="spellStart"/>
      <w:r w:rsidRPr="00492DD5">
        <w:rPr>
          <w:sz w:val="26"/>
          <w:szCs w:val="26"/>
          <w:lang w:val="en-US"/>
        </w:rPr>
        <w:t>SY,Kabilov</w:t>
      </w:r>
      <w:proofErr w:type="spellEnd"/>
      <w:r w:rsidRPr="00492DD5">
        <w:rPr>
          <w:sz w:val="26"/>
          <w:szCs w:val="26"/>
          <w:lang w:val="en-US"/>
        </w:rPr>
        <w:t xml:space="preserve"> MR, </w:t>
      </w:r>
      <w:proofErr w:type="spellStart"/>
      <w:r w:rsidRPr="00492DD5">
        <w:rPr>
          <w:sz w:val="26"/>
          <w:szCs w:val="26"/>
          <w:lang w:val="en-US"/>
        </w:rPr>
        <w:t>Tupikin</w:t>
      </w:r>
      <w:proofErr w:type="spellEnd"/>
      <w:r w:rsidRPr="00492DD5">
        <w:rPr>
          <w:sz w:val="26"/>
          <w:szCs w:val="26"/>
          <w:lang w:val="en-US"/>
        </w:rPr>
        <w:t xml:space="preserve"> AE, </w:t>
      </w:r>
      <w:proofErr w:type="spellStart"/>
      <w:r w:rsidRPr="00492DD5">
        <w:rPr>
          <w:sz w:val="26"/>
          <w:szCs w:val="26"/>
          <w:lang w:val="en-US"/>
        </w:rPr>
        <w:t>Krasnov</w:t>
      </w:r>
      <w:proofErr w:type="spellEnd"/>
      <w:r w:rsidRPr="00492DD5">
        <w:rPr>
          <w:sz w:val="26"/>
          <w:szCs w:val="26"/>
          <w:lang w:val="en-US"/>
        </w:rPr>
        <w:t xml:space="preserve"> AN, </w:t>
      </w:r>
      <w:proofErr w:type="spellStart"/>
      <w:r w:rsidRPr="00492DD5">
        <w:rPr>
          <w:sz w:val="26"/>
          <w:szCs w:val="26"/>
          <w:lang w:val="en-US"/>
        </w:rPr>
        <w:t>Bykova</w:t>
      </w:r>
      <w:proofErr w:type="spellEnd"/>
      <w:r w:rsidRPr="00492DD5">
        <w:rPr>
          <w:sz w:val="26"/>
          <w:szCs w:val="26"/>
          <w:lang w:val="en-US"/>
        </w:rPr>
        <w:t xml:space="preserve"> NA, </w:t>
      </w:r>
      <w:proofErr w:type="spellStart"/>
      <w:r w:rsidRPr="00492DD5">
        <w:rPr>
          <w:sz w:val="26"/>
          <w:szCs w:val="26"/>
          <w:lang w:val="en-US"/>
        </w:rPr>
        <w:t>Medvedeva</w:t>
      </w:r>
      <w:proofErr w:type="spellEnd"/>
      <w:r w:rsidRPr="00492DD5">
        <w:rPr>
          <w:sz w:val="26"/>
          <w:szCs w:val="26"/>
          <w:lang w:val="en-US"/>
        </w:rPr>
        <w:t xml:space="preserve"> YA, </w:t>
      </w:r>
      <w:proofErr w:type="spellStart"/>
      <w:r w:rsidRPr="00492DD5">
        <w:rPr>
          <w:sz w:val="26"/>
          <w:szCs w:val="26"/>
          <w:lang w:val="en-US"/>
        </w:rPr>
        <w:t>Fridman</w:t>
      </w:r>
      <w:proofErr w:type="spellEnd"/>
      <w:r w:rsidRPr="00492DD5">
        <w:rPr>
          <w:sz w:val="26"/>
          <w:szCs w:val="26"/>
          <w:lang w:val="en-US"/>
        </w:rPr>
        <w:t xml:space="preserve"> MV, </w:t>
      </w:r>
      <w:proofErr w:type="spellStart"/>
      <w:r w:rsidRPr="00492DD5">
        <w:rPr>
          <w:sz w:val="26"/>
          <w:szCs w:val="26"/>
          <w:lang w:val="en-US"/>
        </w:rPr>
        <w:t>Favorov</w:t>
      </w:r>
      <w:proofErr w:type="spellEnd"/>
      <w:r w:rsidRPr="00492DD5">
        <w:rPr>
          <w:sz w:val="26"/>
          <w:szCs w:val="26"/>
          <w:lang w:val="en-US"/>
        </w:rPr>
        <w:t xml:space="preserve"> AV, </w:t>
      </w:r>
      <w:proofErr w:type="spellStart"/>
      <w:r w:rsidRPr="00492DD5">
        <w:rPr>
          <w:sz w:val="26"/>
          <w:szCs w:val="26"/>
          <w:lang w:val="en-US"/>
        </w:rPr>
        <w:t>Ponomarenko</w:t>
      </w:r>
      <w:proofErr w:type="spellEnd"/>
      <w:r w:rsidRPr="00492DD5">
        <w:rPr>
          <w:sz w:val="26"/>
          <w:szCs w:val="26"/>
          <w:lang w:val="en-US"/>
        </w:rPr>
        <w:t xml:space="preserve"> NA, </w:t>
      </w:r>
      <w:proofErr w:type="spellStart"/>
      <w:r w:rsidRPr="00492DD5">
        <w:rPr>
          <w:sz w:val="26"/>
          <w:szCs w:val="26"/>
          <w:lang w:val="en-US"/>
        </w:rPr>
        <w:t>Dubina</w:t>
      </w:r>
      <w:proofErr w:type="spellEnd"/>
      <w:r w:rsidRPr="00492DD5">
        <w:rPr>
          <w:sz w:val="26"/>
          <w:szCs w:val="26"/>
          <w:lang w:val="en-US"/>
        </w:rPr>
        <w:t xml:space="preserve"> MV, </w:t>
      </w:r>
      <w:proofErr w:type="spellStart"/>
      <w:r w:rsidRPr="00492DD5">
        <w:rPr>
          <w:sz w:val="26"/>
          <w:szCs w:val="26"/>
          <w:lang w:val="en-US"/>
        </w:rPr>
        <w:t>Boyko</w:t>
      </w:r>
      <w:proofErr w:type="spellEnd"/>
      <w:r w:rsidRPr="00492DD5">
        <w:rPr>
          <w:sz w:val="26"/>
          <w:szCs w:val="26"/>
          <w:lang w:val="en-US"/>
        </w:rPr>
        <w:t xml:space="preserve"> AN, </w:t>
      </w:r>
      <w:proofErr w:type="spellStart"/>
      <w:r w:rsidRPr="00492DD5">
        <w:rPr>
          <w:sz w:val="26"/>
          <w:szCs w:val="26"/>
          <w:lang w:val="en-US"/>
        </w:rPr>
        <w:t>Vlassov</w:t>
      </w:r>
      <w:proofErr w:type="spellEnd"/>
      <w:r w:rsidRPr="00492DD5">
        <w:rPr>
          <w:sz w:val="26"/>
          <w:szCs w:val="26"/>
          <w:lang w:val="en-US"/>
        </w:rPr>
        <w:t xml:space="preserve"> </w:t>
      </w:r>
      <w:proofErr w:type="spellStart"/>
      <w:r w:rsidRPr="00492DD5">
        <w:rPr>
          <w:sz w:val="26"/>
          <w:szCs w:val="26"/>
          <w:lang w:val="en-US"/>
        </w:rPr>
        <w:t>VV,Belogurov</w:t>
      </w:r>
      <w:proofErr w:type="spellEnd"/>
      <w:r w:rsidRPr="00492DD5">
        <w:rPr>
          <w:sz w:val="26"/>
          <w:szCs w:val="26"/>
          <w:lang w:val="en-US"/>
        </w:rPr>
        <w:t xml:space="preserve"> </w:t>
      </w:r>
      <w:proofErr w:type="spellStart"/>
      <w:r w:rsidRPr="00492DD5">
        <w:rPr>
          <w:sz w:val="26"/>
          <w:szCs w:val="26"/>
          <w:lang w:val="en-US"/>
        </w:rPr>
        <w:t>Jr</w:t>
      </w:r>
      <w:proofErr w:type="spellEnd"/>
      <w:r w:rsidRPr="00492DD5">
        <w:rPr>
          <w:sz w:val="26"/>
          <w:szCs w:val="26"/>
          <w:lang w:val="en-US"/>
        </w:rPr>
        <w:t xml:space="preserve"> AA, </w:t>
      </w:r>
      <w:proofErr w:type="spellStart"/>
      <w:r w:rsidRPr="00492DD5">
        <w:rPr>
          <w:sz w:val="26"/>
          <w:szCs w:val="26"/>
          <w:lang w:val="en-US"/>
        </w:rPr>
        <w:t>Gabibov</w:t>
      </w:r>
      <w:proofErr w:type="spellEnd"/>
      <w:r w:rsidRPr="00492DD5">
        <w:rPr>
          <w:sz w:val="26"/>
          <w:szCs w:val="26"/>
          <w:lang w:val="en-US"/>
        </w:rPr>
        <w:t xml:space="preserve"> AG.  </w:t>
      </w:r>
      <w:proofErr w:type="gramStart"/>
      <w:r w:rsidRPr="00492DD5">
        <w:rPr>
          <w:sz w:val="26"/>
          <w:szCs w:val="26"/>
          <w:lang w:val="en-US"/>
        </w:rPr>
        <w:t xml:space="preserve">Heavy-light chain interrelations of MS-associated </w:t>
      </w:r>
      <w:proofErr w:type="spellStart"/>
      <w:r w:rsidRPr="00492DD5">
        <w:rPr>
          <w:sz w:val="26"/>
          <w:szCs w:val="26"/>
          <w:lang w:val="en-US"/>
        </w:rPr>
        <w:t>immunoglobulins</w:t>
      </w:r>
      <w:proofErr w:type="spellEnd"/>
      <w:r w:rsidRPr="00492DD5">
        <w:rPr>
          <w:sz w:val="26"/>
          <w:szCs w:val="26"/>
          <w:lang w:val="en-US"/>
        </w:rPr>
        <w:t xml:space="preserve"> probed by deep sequencing and rational variation.</w:t>
      </w:r>
      <w:proofErr w:type="gramEnd"/>
      <w:r w:rsidRPr="00492DD5">
        <w:rPr>
          <w:sz w:val="26"/>
          <w:szCs w:val="26"/>
          <w:lang w:val="en-US"/>
        </w:rPr>
        <w:t xml:space="preserve"> </w:t>
      </w:r>
      <w:proofErr w:type="spellStart"/>
      <w:r w:rsidRPr="00492DD5">
        <w:rPr>
          <w:i/>
          <w:sz w:val="26"/>
          <w:szCs w:val="26"/>
          <w:lang w:val="en-US"/>
        </w:rPr>
        <w:t>Mol</w:t>
      </w:r>
      <w:proofErr w:type="spellEnd"/>
      <w:r w:rsidRPr="00492DD5">
        <w:rPr>
          <w:i/>
          <w:sz w:val="26"/>
          <w:szCs w:val="26"/>
          <w:lang w:val="en-US"/>
        </w:rPr>
        <w:t xml:space="preserve"> </w:t>
      </w:r>
      <w:proofErr w:type="spellStart"/>
      <w:r w:rsidRPr="00492DD5">
        <w:rPr>
          <w:i/>
          <w:sz w:val="26"/>
          <w:szCs w:val="26"/>
          <w:lang w:val="en-US"/>
        </w:rPr>
        <w:t>Immunol</w:t>
      </w:r>
      <w:proofErr w:type="spellEnd"/>
      <w:r w:rsidRPr="00492DD5">
        <w:rPr>
          <w:sz w:val="26"/>
          <w:szCs w:val="26"/>
          <w:lang w:val="en-US"/>
        </w:rPr>
        <w:t xml:space="preserve">. </w:t>
      </w:r>
      <w:proofErr w:type="gramStart"/>
      <w:r w:rsidRPr="00492DD5">
        <w:rPr>
          <w:sz w:val="26"/>
          <w:szCs w:val="26"/>
          <w:lang w:val="en-US"/>
        </w:rPr>
        <w:t>2014 Feb 14.</w:t>
      </w:r>
      <w:proofErr w:type="gramEnd"/>
      <w:r w:rsidRPr="00492DD5">
        <w:rPr>
          <w:sz w:val="26"/>
          <w:szCs w:val="26"/>
          <w:lang w:val="en-US"/>
        </w:rPr>
        <w:t xml:space="preserve"> </w:t>
      </w:r>
      <w:proofErr w:type="gramStart"/>
      <w:r w:rsidRPr="00492DD5">
        <w:rPr>
          <w:sz w:val="26"/>
          <w:szCs w:val="26"/>
          <w:lang w:val="en-US"/>
        </w:rPr>
        <w:t>S0161-5890(14)00023-6.</w:t>
      </w:r>
      <w:proofErr w:type="gramEnd"/>
    </w:p>
    <w:p w:rsidR="001437DB" w:rsidRPr="00492DD5" w:rsidRDefault="001437DB" w:rsidP="001437DB">
      <w:pPr>
        <w:spacing w:before="100" w:beforeAutospacing="1" w:after="100" w:afterAutospacing="1"/>
      </w:pPr>
      <w:r w:rsidRPr="00492DD5">
        <w:t>монографии и главы в монографиях;</w:t>
      </w:r>
    </w:p>
    <w:p w:rsidR="001437DB" w:rsidRPr="00492DD5" w:rsidRDefault="001437DB" w:rsidP="001437DB">
      <w:pPr>
        <w:spacing w:before="100" w:beforeAutospacing="1" w:after="100" w:afterAutospacing="1"/>
        <w:ind w:left="360"/>
      </w:pPr>
      <w:r w:rsidRPr="00492DD5">
        <w:t>Ольга Таций, Степанов Алексей. Роль гена Hr в развитии головного мозга, кишки и тимуса у мыши. Lamberg academic publishing. 2011. 978-3-8433-1789-4</w:t>
      </w:r>
    </w:p>
    <w:p w:rsidR="001437DB" w:rsidRPr="00492DD5" w:rsidRDefault="001437DB" w:rsidP="001437DB">
      <w:pPr>
        <w:spacing w:before="100" w:beforeAutospacing="1" w:after="100" w:afterAutospacing="1"/>
      </w:pPr>
      <w:r w:rsidRPr="00492DD5">
        <w:t>публикации в материалах научных мероприятий;</w:t>
      </w:r>
    </w:p>
    <w:p w:rsidR="001437DB" w:rsidRPr="00492DD5" w:rsidRDefault="001437DB" w:rsidP="001437DB">
      <w:pPr>
        <w:spacing w:line="360" w:lineRule="auto"/>
        <w:ind w:left="360"/>
        <w:jc w:val="both"/>
        <w:rPr>
          <w:lang w:val="en-US"/>
        </w:rPr>
      </w:pPr>
      <w:proofErr w:type="spellStart"/>
      <w:r w:rsidRPr="00492DD5">
        <w:rPr>
          <w:u w:val="single"/>
          <w:lang w:val="en-US"/>
        </w:rPr>
        <w:t>Stepanov</w:t>
      </w:r>
      <w:proofErr w:type="spellEnd"/>
      <w:r w:rsidRPr="00492DD5">
        <w:rPr>
          <w:u w:val="single"/>
          <w:lang w:val="en-US"/>
        </w:rPr>
        <w:t xml:space="preserve"> A.V.</w:t>
      </w:r>
      <w:r w:rsidRPr="00492DD5">
        <w:rPr>
          <w:lang w:val="en-US"/>
        </w:rPr>
        <w:t xml:space="preserve">, </w:t>
      </w:r>
      <w:proofErr w:type="spellStart"/>
      <w:r w:rsidRPr="00492DD5">
        <w:rPr>
          <w:lang w:val="en-US"/>
        </w:rPr>
        <w:t>Belogurov</w:t>
      </w:r>
      <w:proofErr w:type="spellEnd"/>
      <w:r w:rsidRPr="00492DD5">
        <w:rPr>
          <w:lang w:val="en-US"/>
        </w:rPr>
        <w:t xml:space="preserve"> A.A. Jr., </w:t>
      </w:r>
      <w:proofErr w:type="spellStart"/>
      <w:r w:rsidRPr="00492DD5">
        <w:rPr>
          <w:lang w:val="en-US"/>
        </w:rPr>
        <w:t>Ponomarenko</w:t>
      </w:r>
      <w:proofErr w:type="spellEnd"/>
      <w:r w:rsidRPr="00492DD5">
        <w:rPr>
          <w:lang w:val="en-US"/>
        </w:rPr>
        <w:t xml:space="preserve"> N.A., </w:t>
      </w:r>
      <w:proofErr w:type="spellStart"/>
      <w:r w:rsidRPr="00492DD5">
        <w:rPr>
          <w:lang w:val="en-US"/>
        </w:rPr>
        <w:t>Kozlov.L.V</w:t>
      </w:r>
      <w:proofErr w:type="spellEnd"/>
      <w:r w:rsidRPr="00492DD5">
        <w:rPr>
          <w:lang w:val="en-US"/>
        </w:rPr>
        <w:t xml:space="preserve">., </w:t>
      </w:r>
      <w:proofErr w:type="spellStart"/>
      <w:r w:rsidRPr="00492DD5">
        <w:rPr>
          <w:lang w:val="en-US"/>
        </w:rPr>
        <w:t>Dmitriev</w:t>
      </w:r>
      <w:proofErr w:type="spellEnd"/>
      <w:r w:rsidRPr="00492DD5">
        <w:rPr>
          <w:lang w:val="en-US"/>
        </w:rPr>
        <w:t xml:space="preserve"> S.E., </w:t>
      </w:r>
      <w:proofErr w:type="spellStart"/>
      <w:r w:rsidRPr="00492DD5">
        <w:rPr>
          <w:lang w:val="en-US"/>
        </w:rPr>
        <w:t>Stremovsky</w:t>
      </w:r>
      <w:proofErr w:type="spellEnd"/>
      <w:r w:rsidRPr="00492DD5">
        <w:rPr>
          <w:lang w:val="en-US"/>
        </w:rPr>
        <w:t xml:space="preserve"> O.A., </w:t>
      </w:r>
      <w:proofErr w:type="spellStart"/>
      <w:r w:rsidRPr="00492DD5">
        <w:rPr>
          <w:lang w:val="en-US"/>
        </w:rPr>
        <w:t>Deyev</w:t>
      </w:r>
      <w:proofErr w:type="spellEnd"/>
      <w:r w:rsidRPr="00492DD5">
        <w:rPr>
          <w:lang w:val="en-US"/>
        </w:rPr>
        <w:t xml:space="preserve"> S.M. and </w:t>
      </w:r>
      <w:proofErr w:type="spellStart"/>
      <w:r w:rsidRPr="00492DD5">
        <w:rPr>
          <w:lang w:val="en-US"/>
        </w:rPr>
        <w:t>Gabibov</w:t>
      </w:r>
      <w:proofErr w:type="spellEnd"/>
      <w:r w:rsidRPr="00492DD5">
        <w:rPr>
          <w:lang w:val="en-US"/>
        </w:rPr>
        <w:t xml:space="preserve"> A.G. Approaches to Multiple Sclerosis therapy by selective </w:t>
      </w:r>
      <w:proofErr w:type="spellStart"/>
      <w:r w:rsidRPr="00492DD5">
        <w:rPr>
          <w:lang w:val="en-US"/>
        </w:rPr>
        <w:t>autoreactive</w:t>
      </w:r>
      <w:proofErr w:type="spellEnd"/>
      <w:r w:rsidRPr="00492DD5">
        <w:rPr>
          <w:lang w:val="en-US"/>
        </w:rPr>
        <w:t xml:space="preserve"> B-cells depletion. Poster presentation. </w:t>
      </w:r>
      <w:proofErr w:type="spellStart"/>
      <w:r w:rsidRPr="00492DD5">
        <w:rPr>
          <w:lang w:val="en-US"/>
        </w:rPr>
        <w:t>Biocatalysis</w:t>
      </w:r>
      <w:proofErr w:type="spellEnd"/>
      <w:r w:rsidRPr="00492DD5">
        <w:rPr>
          <w:lang w:val="en-US"/>
        </w:rPr>
        <w:t xml:space="preserve"> 2009: Fundamentals &amp; Applications. 2009. Arkhangelsk, Russian Federation. </w:t>
      </w:r>
    </w:p>
    <w:p w:rsidR="001437DB" w:rsidRPr="00492DD5" w:rsidRDefault="001437DB" w:rsidP="001437DB">
      <w:pPr>
        <w:spacing w:line="360" w:lineRule="auto"/>
        <w:ind w:left="360"/>
        <w:jc w:val="both"/>
      </w:pPr>
      <w:r w:rsidRPr="00492DD5">
        <w:rPr>
          <w:u w:val="single"/>
        </w:rPr>
        <w:t>Степанов</w:t>
      </w:r>
      <w:r w:rsidRPr="00492DD5">
        <w:rPr>
          <w:u w:val="single"/>
          <w:lang w:val="en-US"/>
        </w:rPr>
        <w:t xml:space="preserve"> </w:t>
      </w:r>
      <w:r w:rsidRPr="00492DD5">
        <w:rPr>
          <w:u w:val="single"/>
        </w:rPr>
        <w:t>А</w:t>
      </w:r>
      <w:r w:rsidRPr="00492DD5">
        <w:rPr>
          <w:u w:val="single"/>
          <w:lang w:val="en-US"/>
        </w:rPr>
        <w:t>.</w:t>
      </w:r>
      <w:r w:rsidRPr="00492DD5">
        <w:rPr>
          <w:u w:val="single"/>
        </w:rPr>
        <w:t>В</w:t>
      </w:r>
      <w:r w:rsidRPr="00492DD5">
        <w:rPr>
          <w:u w:val="single"/>
          <w:lang w:val="en-US"/>
        </w:rPr>
        <w:t>.</w:t>
      </w:r>
      <w:r w:rsidRPr="00492DD5">
        <w:rPr>
          <w:lang w:val="en-US"/>
        </w:rPr>
        <w:t xml:space="preserve">, </w:t>
      </w:r>
      <w:r w:rsidRPr="00492DD5">
        <w:t>Белогуров</w:t>
      </w:r>
      <w:r w:rsidRPr="00492DD5">
        <w:rPr>
          <w:lang w:val="en-US"/>
        </w:rPr>
        <w:t xml:space="preserve"> </w:t>
      </w:r>
      <w:r w:rsidRPr="00492DD5">
        <w:t>А</w:t>
      </w:r>
      <w:r w:rsidRPr="00492DD5">
        <w:rPr>
          <w:lang w:val="en-US"/>
        </w:rPr>
        <w:t>.</w:t>
      </w:r>
      <w:r w:rsidRPr="00492DD5">
        <w:t>А</w:t>
      </w:r>
      <w:r w:rsidRPr="00492DD5">
        <w:rPr>
          <w:lang w:val="en-US"/>
        </w:rPr>
        <w:t xml:space="preserve">., </w:t>
      </w:r>
      <w:r w:rsidRPr="00492DD5">
        <w:t>Пономаренко</w:t>
      </w:r>
      <w:r w:rsidRPr="00492DD5">
        <w:rPr>
          <w:lang w:val="en-US"/>
        </w:rPr>
        <w:t xml:space="preserve"> </w:t>
      </w:r>
      <w:r w:rsidRPr="00492DD5">
        <w:t>Н</w:t>
      </w:r>
      <w:r w:rsidRPr="00492DD5">
        <w:rPr>
          <w:lang w:val="en-US"/>
        </w:rPr>
        <w:t>.</w:t>
      </w:r>
      <w:r w:rsidRPr="00492DD5">
        <w:t>А</w:t>
      </w:r>
      <w:r w:rsidRPr="00492DD5">
        <w:rPr>
          <w:lang w:val="en-US"/>
        </w:rPr>
        <w:t xml:space="preserve">., </w:t>
      </w:r>
      <w:r w:rsidRPr="00492DD5">
        <w:t>Козлов</w:t>
      </w:r>
      <w:r w:rsidRPr="00492DD5">
        <w:rPr>
          <w:lang w:val="en-US"/>
        </w:rPr>
        <w:t xml:space="preserve"> </w:t>
      </w:r>
      <w:r w:rsidRPr="00492DD5">
        <w:t>Л</w:t>
      </w:r>
      <w:r w:rsidRPr="00492DD5">
        <w:rPr>
          <w:lang w:val="en-US"/>
        </w:rPr>
        <w:t>.</w:t>
      </w:r>
      <w:r w:rsidRPr="00492DD5">
        <w:t>В</w:t>
      </w:r>
      <w:r w:rsidRPr="00492DD5">
        <w:rPr>
          <w:lang w:val="en-US"/>
        </w:rPr>
        <w:t xml:space="preserve">., </w:t>
      </w:r>
      <w:r w:rsidRPr="00492DD5">
        <w:t>Дмитриев</w:t>
      </w:r>
      <w:r w:rsidRPr="00492DD5">
        <w:rPr>
          <w:lang w:val="en-US"/>
        </w:rPr>
        <w:t xml:space="preserve"> </w:t>
      </w:r>
      <w:r w:rsidRPr="00492DD5">
        <w:t>С</w:t>
      </w:r>
      <w:r w:rsidRPr="00492DD5">
        <w:rPr>
          <w:lang w:val="en-US"/>
        </w:rPr>
        <w:t>.</w:t>
      </w:r>
      <w:r w:rsidRPr="00492DD5">
        <w:t>Е</w:t>
      </w:r>
      <w:r w:rsidRPr="00492DD5">
        <w:rPr>
          <w:lang w:val="en-US"/>
        </w:rPr>
        <w:t xml:space="preserve">., </w:t>
      </w:r>
      <w:r w:rsidRPr="00492DD5">
        <w:t>Стремовский</w:t>
      </w:r>
      <w:r w:rsidRPr="00492DD5">
        <w:rPr>
          <w:lang w:val="en-US"/>
        </w:rPr>
        <w:t xml:space="preserve"> </w:t>
      </w:r>
      <w:r w:rsidRPr="00492DD5">
        <w:t>О</w:t>
      </w:r>
      <w:r w:rsidRPr="00492DD5">
        <w:rPr>
          <w:lang w:val="en-US"/>
        </w:rPr>
        <w:t>.</w:t>
      </w:r>
      <w:r w:rsidRPr="00492DD5">
        <w:t>А</w:t>
      </w:r>
      <w:r w:rsidRPr="00492DD5">
        <w:rPr>
          <w:lang w:val="en-US"/>
        </w:rPr>
        <w:t xml:space="preserve">., </w:t>
      </w:r>
      <w:r w:rsidRPr="00492DD5">
        <w:t>Деев</w:t>
      </w:r>
      <w:r w:rsidRPr="00492DD5">
        <w:rPr>
          <w:lang w:val="en-US"/>
        </w:rPr>
        <w:t xml:space="preserve"> </w:t>
      </w:r>
      <w:r w:rsidRPr="00492DD5">
        <w:t>С</w:t>
      </w:r>
      <w:r w:rsidRPr="00492DD5">
        <w:rPr>
          <w:lang w:val="en-US"/>
        </w:rPr>
        <w:t>.</w:t>
      </w:r>
      <w:r w:rsidRPr="00492DD5">
        <w:t>М</w:t>
      </w:r>
      <w:r w:rsidRPr="00492DD5">
        <w:rPr>
          <w:lang w:val="en-US"/>
        </w:rPr>
        <w:t xml:space="preserve">., </w:t>
      </w:r>
      <w:r w:rsidRPr="00492DD5">
        <w:t>Габибов</w:t>
      </w:r>
      <w:r w:rsidRPr="00492DD5">
        <w:rPr>
          <w:lang w:val="en-US"/>
        </w:rPr>
        <w:t xml:space="preserve"> </w:t>
      </w:r>
      <w:r w:rsidRPr="00492DD5">
        <w:t>А</w:t>
      </w:r>
      <w:r w:rsidRPr="00492DD5">
        <w:rPr>
          <w:lang w:val="en-US"/>
        </w:rPr>
        <w:t>.</w:t>
      </w:r>
      <w:r w:rsidRPr="00492DD5">
        <w:t>Г</w:t>
      </w:r>
      <w:r w:rsidRPr="00492DD5">
        <w:rPr>
          <w:lang w:val="en-US"/>
        </w:rPr>
        <w:t xml:space="preserve">. </w:t>
      </w:r>
      <w:r w:rsidRPr="00492DD5">
        <w:t>Подходы</w:t>
      </w:r>
      <w:r w:rsidRPr="00492DD5">
        <w:rPr>
          <w:lang w:val="en-US"/>
        </w:rPr>
        <w:t xml:space="preserve"> </w:t>
      </w:r>
      <w:r w:rsidRPr="00492DD5">
        <w:t>к</w:t>
      </w:r>
      <w:r w:rsidRPr="00492DD5">
        <w:rPr>
          <w:lang w:val="en-US"/>
        </w:rPr>
        <w:t xml:space="preserve"> </w:t>
      </w:r>
      <w:r w:rsidRPr="00492DD5">
        <w:t>терапии</w:t>
      </w:r>
      <w:r w:rsidRPr="00492DD5">
        <w:rPr>
          <w:lang w:val="en-US"/>
        </w:rPr>
        <w:t xml:space="preserve"> </w:t>
      </w:r>
      <w:r w:rsidRPr="00492DD5">
        <w:t>рассеянного</w:t>
      </w:r>
      <w:r w:rsidRPr="00492DD5">
        <w:rPr>
          <w:lang w:val="en-US"/>
        </w:rPr>
        <w:t xml:space="preserve"> </w:t>
      </w:r>
      <w:r w:rsidRPr="00492DD5">
        <w:t>склероза</w:t>
      </w:r>
      <w:r w:rsidRPr="00492DD5">
        <w:rPr>
          <w:lang w:val="en-US"/>
        </w:rPr>
        <w:t xml:space="preserve"> </w:t>
      </w:r>
      <w:r w:rsidRPr="00492DD5">
        <w:t>путем</w:t>
      </w:r>
      <w:r w:rsidRPr="00492DD5">
        <w:rPr>
          <w:lang w:val="en-US"/>
        </w:rPr>
        <w:t xml:space="preserve"> </w:t>
      </w:r>
      <w:r w:rsidRPr="00492DD5">
        <w:t>селективной</w:t>
      </w:r>
      <w:r w:rsidRPr="00492DD5">
        <w:rPr>
          <w:lang w:val="en-US"/>
        </w:rPr>
        <w:t xml:space="preserve"> </w:t>
      </w:r>
      <w:r w:rsidRPr="00492DD5">
        <w:t>элиминации</w:t>
      </w:r>
      <w:r w:rsidRPr="00492DD5">
        <w:rPr>
          <w:lang w:val="en-US"/>
        </w:rPr>
        <w:t xml:space="preserve"> </w:t>
      </w:r>
      <w:r w:rsidRPr="00492DD5">
        <w:t>аутореактивных</w:t>
      </w:r>
      <w:r w:rsidRPr="00492DD5">
        <w:rPr>
          <w:lang w:val="en-US"/>
        </w:rPr>
        <w:t xml:space="preserve"> </w:t>
      </w:r>
      <w:r w:rsidRPr="00492DD5">
        <w:t>В</w:t>
      </w:r>
      <w:r w:rsidRPr="00492DD5">
        <w:rPr>
          <w:lang w:val="en-US"/>
        </w:rPr>
        <w:t>-</w:t>
      </w:r>
      <w:r w:rsidRPr="00492DD5">
        <w:t>клеток</w:t>
      </w:r>
      <w:r w:rsidRPr="00492DD5">
        <w:rPr>
          <w:lang w:val="en-US"/>
        </w:rPr>
        <w:t xml:space="preserve">. </w:t>
      </w:r>
      <w:r w:rsidRPr="00492DD5">
        <w:t>Постер. Российская школа молодых ученых «Актуальные проблемы современной биохимии и молекулярной биологии», 2010, Казань, Российская Федерация.</w:t>
      </w:r>
    </w:p>
    <w:p w:rsidR="001437DB" w:rsidRPr="00492DD5" w:rsidRDefault="001437DB" w:rsidP="001437DB">
      <w:pPr>
        <w:spacing w:line="360" w:lineRule="auto"/>
        <w:ind w:left="360"/>
        <w:jc w:val="both"/>
        <w:rPr>
          <w:lang w:val="en-US"/>
        </w:rPr>
      </w:pPr>
      <w:proofErr w:type="spellStart"/>
      <w:r w:rsidRPr="00492DD5">
        <w:rPr>
          <w:lang w:val="en-US"/>
        </w:rPr>
        <w:t>Belogurov</w:t>
      </w:r>
      <w:proofErr w:type="spellEnd"/>
      <w:r w:rsidRPr="00492DD5">
        <w:rPr>
          <w:lang w:val="en-US"/>
        </w:rPr>
        <w:t xml:space="preserve"> A.A., </w:t>
      </w:r>
      <w:proofErr w:type="spellStart"/>
      <w:r w:rsidRPr="00492DD5">
        <w:rPr>
          <w:u w:val="single"/>
          <w:lang w:val="en-US"/>
        </w:rPr>
        <w:t>Stepanov</w:t>
      </w:r>
      <w:proofErr w:type="spellEnd"/>
      <w:r w:rsidRPr="00492DD5">
        <w:rPr>
          <w:u w:val="single"/>
          <w:lang w:val="en-US"/>
        </w:rPr>
        <w:t xml:space="preserve"> A.V.</w:t>
      </w:r>
      <w:r w:rsidRPr="00492DD5">
        <w:rPr>
          <w:lang w:val="en-US"/>
        </w:rPr>
        <w:t xml:space="preserve">, </w:t>
      </w:r>
      <w:proofErr w:type="spellStart"/>
      <w:r w:rsidRPr="00492DD5">
        <w:rPr>
          <w:lang w:val="en-US"/>
        </w:rPr>
        <w:t>Ponomarenko</w:t>
      </w:r>
      <w:proofErr w:type="spellEnd"/>
      <w:r w:rsidRPr="00492DD5">
        <w:rPr>
          <w:lang w:val="en-US"/>
        </w:rPr>
        <w:t xml:space="preserve"> N.A., </w:t>
      </w:r>
      <w:proofErr w:type="spellStart"/>
      <w:r w:rsidRPr="00492DD5">
        <w:rPr>
          <w:lang w:val="en-US"/>
        </w:rPr>
        <w:t>Gabibov</w:t>
      </w:r>
      <w:proofErr w:type="spellEnd"/>
      <w:r w:rsidRPr="00492DD5">
        <w:rPr>
          <w:lang w:val="en-US"/>
        </w:rPr>
        <w:t xml:space="preserve"> A.G. Myelin basic protein peptide 46-62 ameliorates ongoing experimental allergic encephalomyelitis in DA rats. Poster presentation. FEBS Journal. 2010. 277:54-54.</w:t>
      </w:r>
    </w:p>
    <w:p w:rsidR="001437DB" w:rsidRPr="00492DD5" w:rsidRDefault="001437DB" w:rsidP="001437DB">
      <w:pPr>
        <w:spacing w:line="360" w:lineRule="auto"/>
        <w:ind w:left="360"/>
        <w:jc w:val="both"/>
      </w:pPr>
      <w:r w:rsidRPr="00492DD5">
        <w:rPr>
          <w:lang w:val="en-US"/>
        </w:rPr>
        <w:t xml:space="preserve"> </w:t>
      </w:r>
      <w:r w:rsidRPr="00492DD5">
        <w:rPr>
          <w:u w:val="single"/>
        </w:rPr>
        <w:t>Степанов</w:t>
      </w:r>
      <w:r w:rsidRPr="00492DD5">
        <w:rPr>
          <w:u w:val="single"/>
          <w:lang w:val="en-US"/>
        </w:rPr>
        <w:t xml:space="preserve"> </w:t>
      </w:r>
      <w:r w:rsidRPr="00492DD5">
        <w:rPr>
          <w:u w:val="single"/>
        </w:rPr>
        <w:t>А</w:t>
      </w:r>
      <w:r w:rsidRPr="00492DD5">
        <w:rPr>
          <w:u w:val="single"/>
          <w:lang w:val="en-US"/>
        </w:rPr>
        <w:t>.</w:t>
      </w:r>
      <w:r w:rsidRPr="00492DD5">
        <w:rPr>
          <w:u w:val="single"/>
        </w:rPr>
        <w:t>В</w:t>
      </w:r>
      <w:r w:rsidRPr="00492DD5">
        <w:rPr>
          <w:u w:val="single"/>
          <w:lang w:val="en-US"/>
        </w:rPr>
        <w:t>.</w:t>
      </w:r>
      <w:r w:rsidRPr="00492DD5">
        <w:rPr>
          <w:lang w:val="en-US"/>
        </w:rPr>
        <w:t xml:space="preserve">, </w:t>
      </w:r>
      <w:r w:rsidRPr="00492DD5">
        <w:t>Белогуров</w:t>
      </w:r>
      <w:r w:rsidRPr="00492DD5">
        <w:rPr>
          <w:lang w:val="en-US"/>
        </w:rPr>
        <w:t xml:space="preserve"> </w:t>
      </w:r>
      <w:r w:rsidRPr="00492DD5">
        <w:t>А</w:t>
      </w:r>
      <w:r w:rsidRPr="00492DD5">
        <w:rPr>
          <w:lang w:val="en-US"/>
        </w:rPr>
        <w:t>.</w:t>
      </w:r>
      <w:r w:rsidRPr="00492DD5">
        <w:t>А</w:t>
      </w:r>
      <w:r w:rsidRPr="00492DD5">
        <w:rPr>
          <w:lang w:val="en-US"/>
        </w:rPr>
        <w:t xml:space="preserve">. </w:t>
      </w:r>
      <w:r w:rsidRPr="00492DD5">
        <w:t>Мл</w:t>
      </w:r>
      <w:r w:rsidRPr="00492DD5">
        <w:rPr>
          <w:lang w:val="en-US"/>
        </w:rPr>
        <w:t xml:space="preserve">., </w:t>
      </w:r>
      <w:r w:rsidRPr="00492DD5">
        <w:t>Пономаренко</w:t>
      </w:r>
      <w:r w:rsidRPr="00492DD5">
        <w:rPr>
          <w:lang w:val="en-US"/>
        </w:rPr>
        <w:t xml:space="preserve"> </w:t>
      </w:r>
      <w:r w:rsidRPr="00492DD5">
        <w:t>Н</w:t>
      </w:r>
      <w:r w:rsidRPr="00492DD5">
        <w:rPr>
          <w:lang w:val="en-US"/>
        </w:rPr>
        <w:t>.</w:t>
      </w:r>
      <w:r w:rsidRPr="00492DD5">
        <w:t>А</w:t>
      </w:r>
      <w:r w:rsidRPr="00492DD5">
        <w:rPr>
          <w:lang w:val="en-US"/>
        </w:rPr>
        <w:t xml:space="preserve">., </w:t>
      </w:r>
      <w:r w:rsidRPr="00492DD5">
        <w:t>Козлов</w:t>
      </w:r>
      <w:r w:rsidRPr="00492DD5">
        <w:rPr>
          <w:lang w:val="en-US"/>
        </w:rPr>
        <w:t xml:space="preserve"> </w:t>
      </w:r>
      <w:r w:rsidRPr="00492DD5">
        <w:t>Л</w:t>
      </w:r>
      <w:r w:rsidRPr="00492DD5">
        <w:rPr>
          <w:lang w:val="en-US"/>
        </w:rPr>
        <w:t>.</w:t>
      </w:r>
      <w:r w:rsidRPr="00492DD5">
        <w:t>В</w:t>
      </w:r>
      <w:r w:rsidRPr="00492DD5">
        <w:rPr>
          <w:lang w:val="en-US"/>
        </w:rPr>
        <w:t xml:space="preserve">., </w:t>
      </w:r>
      <w:r w:rsidRPr="00492DD5">
        <w:t>Дмитриев</w:t>
      </w:r>
      <w:r w:rsidRPr="00492DD5">
        <w:rPr>
          <w:lang w:val="en-US"/>
        </w:rPr>
        <w:t xml:space="preserve"> </w:t>
      </w:r>
      <w:r w:rsidRPr="00492DD5">
        <w:t>С</w:t>
      </w:r>
      <w:r w:rsidRPr="00492DD5">
        <w:rPr>
          <w:lang w:val="en-US"/>
        </w:rPr>
        <w:t>.</w:t>
      </w:r>
      <w:r w:rsidRPr="00492DD5">
        <w:t>Е</w:t>
      </w:r>
      <w:r w:rsidRPr="00492DD5">
        <w:rPr>
          <w:lang w:val="en-US"/>
        </w:rPr>
        <w:t xml:space="preserve">., </w:t>
      </w:r>
      <w:r w:rsidRPr="00492DD5">
        <w:t>Стремовский</w:t>
      </w:r>
      <w:r w:rsidRPr="00492DD5">
        <w:rPr>
          <w:lang w:val="en-US"/>
        </w:rPr>
        <w:t xml:space="preserve"> </w:t>
      </w:r>
      <w:r w:rsidRPr="00492DD5">
        <w:t>О</w:t>
      </w:r>
      <w:r w:rsidRPr="00492DD5">
        <w:rPr>
          <w:lang w:val="en-US"/>
        </w:rPr>
        <w:t>.</w:t>
      </w:r>
      <w:r w:rsidRPr="00492DD5">
        <w:t>А</w:t>
      </w:r>
      <w:r w:rsidRPr="00492DD5">
        <w:rPr>
          <w:lang w:val="en-US"/>
        </w:rPr>
        <w:t xml:space="preserve">., </w:t>
      </w:r>
      <w:r w:rsidRPr="00492DD5">
        <w:t>Деев</w:t>
      </w:r>
      <w:r w:rsidRPr="00492DD5">
        <w:rPr>
          <w:lang w:val="en-US"/>
        </w:rPr>
        <w:t xml:space="preserve"> </w:t>
      </w:r>
      <w:r w:rsidRPr="00492DD5">
        <w:t>С</w:t>
      </w:r>
      <w:r w:rsidRPr="00492DD5">
        <w:rPr>
          <w:lang w:val="en-US"/>
        </w:rPr>
        <w:t>.</w:t>
      </w:r>
      <w:r w:rsidRPr="00492DD5">
        <w:t>М</w:t>
      </w:r>
      <w:r w:rsidRPr="00492DD5">
        <w:rPr>
          <w:lang w:val="en-US"/>
        </w:rPr>
        <w:t xml:space="preserve">., </w:t>
      </w:r>
      <w:r w:rsidRPr="00492DD5">
        <w:t>Габибов</w:t>
      </w:r>
      <w:r w:rsidRPr="00492DD5">
        <w:rPr>
          <w:lang w:val="en-US"/>
        </w:rPr>
        <w:t xml:space="preserve"> </w:t>
      </w:r>
      <w:r w:rsidRPr="00492DD5">
        <w:t>А</w:t>
      </w:r>
      <w:r w:rsidRPr="00492DD5">
        <w:rPr>
          <w:lang w:val="en-US"/>
        </w:rPr>
        <w:t>.</w:t>
      </w:r>
      <w:r w:rsidRPr="00492DD5">
        <w:t>Г</w:t>
      </w:r>
      <w:r w:rsidRPr="00492DD5">
        <w:rPr>
          <w:lang w:val="en-US"/>
        </w:rPr>
        <w:t xml:space="preserve">. </w:t>
      </w:r>
      <w:r w:rsidRPr="00492DD5">
        <w:t>Направленная</w:t>
      </w:r>
      <w:r w:rsidRPr="00492DD5">
        <w:rPr>
          <w:lang w:val="en-US"/>
        </w:rPr>
        <w:t xml:space="preserve"> </w:t>
      </w:r>
      <w:r w:rsidRPr="00492DD5">
        <w:t>элиминация</w:t>
      </w:r>
      <w:r w:rsidRPr="00492DD5">
        <w:rPr>
          <w:lang w:val="en-US"/>
        </w:rPr>
        <w:t xml:space="preserve"> </w:t>
      </w:r>
      <w:r w:rsidRPr="00492DD5">
        <w:t>аутореактивных</w:t>
      </w:r>
      <w:r w:rsidRPr="00492DD5">
        <w:rPr>
          <w:lang w:val="en-US"/>
        </w:rPr>
        <w:t xml:space="preserve"> </w:t>
      </w:r>
      <w:r w:rsidRPr="00492DD5">
        <w:t>В</w:t>
      </w:r>
      <w:r w:rsidRPr="00492DD5">
        <w:rPr>
          <w:lang w:val="en-US"/>
        </w:rPr>
        <w:t>-</w:t>
      </w:r>
      <w:r w:rsidRPr="00492DD5">
        <w:t>клеток</w:t>
      </w:r>
      <w:r w:rsidRPr="00492DD5">
        <w:rPr>
          <w:lang w:val="en-US"/>
        </w:rPr>
        <w:t xml:space="preserve">. </w:t>
      </w:r>
      <w:r w:rsidRPr="00492DD5">
        <w:t xml:space="preserve">Устный доклад. V Российский симпозиум «Белки и пептиды», 8-12 августа (2011), Петрозаводск, Российская Федерация. </w:t>
      </w:r>
    </w:p>
    <w:p w:rsidR="001437DB" w:rsidRPr="00492DD5" w:rsidRDefault="001437DB" w:rsidP="001437DB">
      <w:pPr>
        <w:spacing w:line="360" w:lineRule="auto"/>
        <w:ind w:left="360"/>
        <w:jc w:val="both"/>
      </w:pPr>
      <w:r w:rsidRPr="00492DD5">
        <w:rPr>
          <w:u w:val="single"/>
        </w:rPr>
        <w:t>Степанов А.В.</w:t>
      </w:r>
      <w:r w:rsidRPr="00492DD5">
        <w:t>, Белогуров А.А. Мл., Пономаренко Н.А., Козлов Л.В., Дмитриев С.Е., Стремовский О.А., Деев С.М., Габибов А.Г. Направленная элиминация аутореактивных В-клеток. Устный доклад. Научная конференция «X чтения памяти академика Ю.А. Овчинникова», 14-17 ноября (2011), Москва, Российская Федерация.</w:t>
      </w:r>
    </w:p>
    <w:p w:rsidR="001437DB" w:rsidRPr="00492DD5" w:rsidRDefault="001437DB" w:rsidP="001437DB">
      <w:pPr>
        <w:spacing w:line="360" w:lineRule="auto"/>
        <w:ind w:left="360"/>
        <w:jc w:val="both"/>
      </w:pPr>
      <w:proofErr w:type="spellStart"/>
      <w:r w:rsidRPr="00492DD5">
        <w:rPr>
          <w:u w:val="single"/>
          <w:lang w:val="en-US"/>
        </w:rPr>
        <w:t>Stepanov</w:t>
      </w:r>
      <w:proofErr w:type="spellEnd"/>
      <w:r w:rsidRPr="00492DD5">
        <w:rPr>
          <w:u w:val="single"/>
          <w:lang w:val="en-US"/>
        </w:rPr>
        <w:t xml:space="preserve"> A.V</w:t>
      </w:r>
      <w:r w:rsidRPr="00492DD5">
        <w:rPr>
          <w:lang w:val="en-US"/>
        </w:rPr>
        <w:t xml:space="preserve">, </w:t>
      </w:r>
      <w:proofErr w:type="spellStart"/>
      <w:r w:rsidRPr="00492DD5">
        <w:rPr>
          <w:lang w:val="en-US"/>
        </w:rPr>
        <w:t>Belogurov</w:t>
      </w:r>
      <w:proofErr w:type="spellEnd"/>
      <w:r w:rsidRPr="00492DD5">
        <w:rPr>
          <w:lang w:val="en-US"/>
        </w:rPr>
        <w:t xml:space="preserve"> A.A. Jr., and </w:t>
      </w:r>
      <w:proofErr w:type="spellStart"/>
      <w:r w:rsidRPr="00492DD5">
        <w:rPr>
          <w:lang w:val="en-US"/>
        </w:rPr>
        <w:t>Gabibov</w:t>
      </w:r>
      <w:proofErr w:type="spellEnd"/>
      <w:r w:rsidRPr="00492DD5">
        <w:rPr>
          <w:lang w:val="en-US"/>
        </w:rPr>
        <w:t xml:space="preserve"> A.G. Liposome-encapsulated peptides protect against experimental allergic encephalitis. </w:t>
      </w:r>
      <w:r w:rsidRPr="00492DD5">
        <w:t>Oral presentation. FEBS 2013. Saint Petersburg, Russian Federation.</w:t>
      </w:r>
    </w:p>
    <w:p w:rsidR="001437DB" w:rsidRPr="00492DD5" w:rsidRDefault="001437DB" w:rsidP="001437DB">
      <w:pPr>
        <w:spacing w:before="100" w:beforeAutospacing="1" w:after="100" w:afterAutospacing="1"/>
      </w:pPr>
      <w:r w:rsidRPr="00492DD5">
        <w:lastRenderedPageBreak/>
        <w:t>Список грантов, научных контрактов и договоров, в выполнении которых участвовал претендент, с указанием его конкретной роли.</w:t>
      </w:r>
    </w:p>
    <w:p w:rsidR="001437DB" w:rsidRPr="00492DD5" w:rsidRDefault="001437DB" w:rsidP="001437DB">
      <w:pPr>
        <w:spacing w:line="360" w:lineRule="auto"/>
        <w:ind w:left="360"/>
        <w:jc w:val="both"/>
      </w:pPr>
      <w:r w:rsidRPr="00492DD5">
        <w:t xml:space="preserve">Конкурс научных проектов, выполняемых ведущими научными молодежными коллективами. РФФИ 12-04-33258 мол_а_вед “Новые подходы к терапии аутоиммунных заболеваний”, </w:t>
      </w:r>
      <w:r w:rsidRPr="00492DD5">
        <w:rPr>
          <w:b/>
        </w:rPr>
        <w:t>исполнитель.</w:t>
      </w:r>
    </w:p>
    <w:p w:rsidR="001437DB" w:rsidRPr="00492DD5" w:rsidRDefault="001437DB" w:rsidP="001437DB">
      <w:pPr>
        <w:spacing w:line="360" w:lineRule="auto"/>
        <w:ind w:left="360"/>
        <w:jc w:val="both"/>
        <w:rPr>
          <w:b/>
        </w:rPr>
      </w:pPr>
      <w:r w:rsidRPr="00492DD5">
        <w:t xml:space="preserve">РФФИ 12-04-01609-а “Разработка подходов к терапии рассеянного склероза путем селективной элиминации аутореактивных В-клеток”, </w:t>
      </w:r>
      <w:r w:rsidRPr="00492DD5">
        <w:rPr>
          <w:b/>
        </w:rPr>
        <w:t>исполнитель.</w:t>
      </w:r>
    </w:p>
    <w:p w:rsidR="001437DB" w:rsidRPr="00492DD5" w:rsidRDefault="001437DB" w:rsidP="001437DB">
      <w:pPr>
        <w:spacing w:line="360" w:lineRule="auto"/>
        <w:ind w:left="360"/>
        <w:jc w:val="both"/>
      </w:pPr>
      <w:r w:rsidRPr="00492DD5">
        <w:t xml:space="preserve">РФФИ </w:t>
      </w:r>
      <w:hyperlink r:id="rId6" w:tooltip="Подходы комбинаторной химии и биологии к тераностике рассеянного склероза" w:history="1">
        <w:r w:rsidRPr="00492DD5">
          <w:t>13-04-40277-Н</w:t>
        </w:r>
      </w:hyperlink>
      <w:r w:rsidRPr="00492DD5">
        <w:t xml:space="preserve"> КОМФИ. “Подходы комбинаторной химии и биологии к тераностике рассеянного склероза”, </w:t>
      </w:r>
      <w:r w:rsidRPr="00492DD5">
        <w:rPr>
          <w:b/>
        </w:rPr>
        <w:t>исполнитель.</w:t>
      </w:r>
    </w:p>
    <w:p w:rsidR="001437DB" w:rsidRPr="00492DD5" w:rsidRDefault="001437DB" w:rsidP="001437DB">
      <w:pPr>
        <w:spacing w:line="360" w:lineRule="auto"/>
        <w:ind w:left="360"/>
        <w:jc w:val="both"/>
      </w:pPr>
      <w:r w:rsidRPr="00492DD5">
        <w:t xml:space="preserve">РФФИ </w:t>
      </w:r>
      <w:hyperlink r:id="rId7" w:tooltip="Подходы комбинаторной биологии с использованием системы дрожжевого дисплея для создания биокатализаторов de novo" w:history="1">
        <w:r w:rsidRPr="00492DD5">
          <w:t>14-04-00647</w:t>
        </w:r>
      </w:hyperlink>
      <w:r w:rsidRPr="00492DD5">
        <w:t xml:space="preserve"> А. “Подходы комбинаторной биологии с использованием системы дрожжевого дисплея для создания биокатализаторов de novo”, </w:t>
      </w:r>
      <w:r w:rsidRPr="00492DD5">
        <w:rPr>
          <w:b/>
        </w:rPr>
        <w:t>исполнитель.</w:t>
      </w:r>
    </w:p>
    <w:p w:rsidR="00A94D1F" w:rsidRPr="00A94D1F" w:rsidRDefault="001437DB" w:rsidP="001437DB">
      <w:pPr>
        <w:spacing w:line="360" w:lineRule="auto"/>
        <w:ind w:left="360"/>
        <w:jc w:val="both"/>
      </w:pPr>
      <w:r w:rsidRPr="00492DD5">
        <w:t xml:space="preserve">РФФИ </w:t>
      </w:r>
      <w:hyperlink r:id="rId8" w:tooltip="синтетические пептидомиметики как биомаркеры аутореактивных лимфоцитов" w:history="1">
        <w:r w:rsidRPr="00492DD5">
          <w:t>14-04-31223</w:t>
        </w:r>
      </w:hyperlink>
      <w:r w:rsidRPr="00492DD5">
        <w:t xml:space="preserve"> мол_а. “Cинтетические пептидомиметики как биомаркеры аутореактивных лимфоцитов”, </w:t>
      </w:r>
      <w:r w:rsidRPr="00492DD5">
        <w:rPr>
          <w:b/>
        </w:rPr>
        <w:t>руководитель.</w:t>
      </w:r>
    </w:p>
    <w:sectPr w:rsidR="00A94D1F" w:rsidRPr="00A94D1F" w:rsidSect="0016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2214"/>
    <w:multiLevelType w:val="hybridMultilevel"/>
    <w:tmpl w:val="E258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15D2B"/>
    <w:multiLevelType w:val="multilevel"/>
    <w:tmpl w:val="122C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04505"/>
    <w:multiLevelType w:val="hybridMultilevel"/>
    <w:tmpl w:val="EBCED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1F"/>
    <w:rsid w:val="000125C8"/>
    <w:rsid w:val="00012CDE"/>
    <w:rsid w:val="00015F8E"/>
    <w:rsid w:val="00021634"/>
    <w:rsid w:val="00025BB6"/>
    <w:rsid w:val="0003311C"/>
    <w:rsid w:val="00035E2C"/>
    <w:rsid w:val="0003606F"/>
    <w:rsid w:val="000374CF"/>
    <w:rsid w:val="00040538"/>
    <w:rsid w:val="00043ACD"/>
    <w:rsid w:val="00043D30"/>
    <w:rsid w:val="00044F08"/>
    <w:rsid w:val="000650B6"/>
    <w:rsid w:val="00070AE9"/>
    <w:rsid w:val="000760D6"/>
    <w:rsid w:val="000821AE"/>
    <w:rsid w:val="00085A5C"/>
    <w:rsid w:val="00094771"/>
    <w:rsid w:val="000A03A4"/>
    <w:rsid w:val="000A649D"/>
    <w:rsid w:val="000B0223"/>
    <w:rsid w:val="000B171C"/>
    <w:rsid w:val="000C03F3"/>
    <w:rsid w:val="000C0422"/>
    <w:rsid w:val="000C0E3A"/>
    <w:rsid w:val="000C1204"/>
    <w:rsid w:val="000C1B37"/>
    <w:rsid w:val="000C1C9C"/>
    <w:rsid w:val="000C2171"/>
    <w:rsid w:val="000C328C"/>
    <w:rsid w:val="000C3D11"/>
    <w:rsid w:val="000C6208"/>
    <w:rsid w:val="000D66AE"/>
    <w:rsid w:val="000E544A"/>
    <w:rsid w:val="000E7AA6"/>
    <w:rsid w:val="000E7D6F"/>
    <w:rsid w:val="000F047F"/>
    <w:rsid w:val="000F7F1B"/>
    <w:rsid w:val="00124A34"/>
    <w:rsid w:val="00124E75"/>
    <w:rsid w:val="00125C52"/>
    <w:rsid w:val="0013723B"/>
    <w:rsid w:val="001437DB"/>
    <w:rsid w:val="00152C45"/>
    <w:rsid w:val="00152EC1"/>
    <w:rsid w:val="00153923"/>
    <w:rsid w:val="00153E41"/>
    <w:rsid w:val="00162F8A"/>
    <w:rsid w:val="001642A2"/>
    <w:rsid w:val="00170271"/>
    <w:rsid w:val="00171BBB"/>
    <w:rsid w:val="0017457A"/>
    <w:rsid w:val="0017712C"/>
    <w:rsid w:val="00177550"/>
    <w:rsid w:val="00186AEE"/>
    <w:rsid w:val="001B1BCF"/>
    <w:rsid w:val="001B47C9"/>
    <w:rsid w:val="001B4D8E"/>
    <w:rsid w:val="001B74A1"/>
    <w:rsid w:val="001C0E54"/>
    <w:rsid w:val="001C6F9D"/>
    <w:rsid w:val="001D5176"/>
    <w:rsid w:val="001D61C1"/>
    <w:rsid w:val="001E28CB"/>
    <w:rsid w:val="001E3FFA"/>
    <w:rsid w:val="001F0AA3"/>
    <w:rsid w:val="001F0EB0"/>
    <w:rsid w:val="001F238F"/>
    <w:rsid w:val="001F446B"/>
    <w:rsid w:val="00211FA1"/>
    <w:rsid w:val="00220583"/>
    <w:rsid w:val="0022258A"/>
    <w:rsid w:val="00222F5D"/>
    <w:rsid w:val="00231BA3"/>
    <w:rsid w:val="0024553A"/>
    <w:rsid w:val="00245835"/>
    <w:rsid w:val="00251754"/>
    <w:rsid w:val="00263492"/>
    <w:rsid w:val="002672D6"/>
    <w:rsid w:val="002A152C"/>
    <w:rsid w:val="002A59CB"/>
    <w:rsid w:val="002B1994"/>
    <w:rsid w:val="002B70BB"/>
    <w:rsid w:val="002C0EE9"/>
    <w:rsid w:val="002C2C47"/>
    <w:rsid w:val="002C472C"/>
    <w:rsid w:val="002D11BD"/>
    <w:rsid w:val="002D1F3F"/>
    <w:rsid w:val="002E1002"/>
    <w:rsid w:val="002E1977"/>
    <w:rsid w:val="002E5AE1"/>
    <w:rsid w:val="002F4BD2"/>
    <w:rsid w:val="003064B2"/>
    <w:rsid w:val="003158C1"/>
    <w:rsid w:val="00321F66"/>
    <w:rsid w:val="00322110"/>
    <w:rsid w:val="00333763"/>
    <w:rsid w:val="00337BE0"/>
    <w:rsid w:val="00344786"/>
    <w:rsid w:val="00345243"/>
    <w:rsid w:val="00372A22"/>
    <w:rsid w:val="00372DBD"/>
    <w:rsid w:val="003760A8"/>
    <w:rsid w:val="0037733F"/>
    <w:rsid w:val="003856FD"/>
    <w:rsid w:val="003909BA"/>
    <w:rsid w:val="00395B41"/>
    <w:rsid w:val="003C3AFE"/>
    <w:rsid w:val="003C6B87"/>
    <w:rsid w:val="003D4015"/>
    <w:rsid w:val="003E451C"/>
    <w:rsid w:val="003F33C9"/>
    <w:rsid w:val="003F5F83"/>
    <w:rsid w:val="003F799F"/>
    <w:rsid w:val="00400619"/>
    <w:rsid w:val="004045E4"/>
    <w:rsid w:val="0041204E"/>
    <w:rsid w:val="004163A3"/>
    <w:rsid w:val="0043054D"/>
    <w:rsid w:val="00433E5E"/>
    <w:rsid w:val="00440D77"/>
    <w:rsid w:val="00446616"/>
    <w:rsid w:val="00451988"/>
    <w:rsid w:val="004645AD"/>
    <w:rsid w:val="00490665"/>
    <w:rsid w:val="004922A7"/>
    <w:rsid w:val="00493064"/>
    <w:rsid w:val="004A5B55"/>
    <w:rsid w:val="004B6358"/>
    <w:rsid w:val="004B7810"/>
    <w:rsid w:val="004C3E77"/>
    <w:rsid w:val="004C61E3"/>
    <w:rsid w:val="004C6A36"/>
    <w:rsid w:val="004D070D"/>
    <w:rsid w:val="004D355D"/>
    <w:rsid w:val="004E3F02"/>
    <w:rsid w:val="004E6C06"/>
    <w:rsid w:val="004E71BA"/>
    <w:rsid w:val="004E7B81"/>
    <w:rsid w:val="00500EF8"/>
    <w:rsid w:val="00511477"/>
    <w:rsid w:val="005141EE"/>
    <w:rsid w:val="005267F4"/>
    <w:rsid w:val="00530761"/>
    <w:rsid w:val="00531EB2"/>
    <w:rsid w:val="005376AA"/>
    <w:rsid w:val="00544DE7"/>
    <w:rsid w:val="0056016F"/>
    <w:rsid w:val="005635D0"/>
    <w:rsid w:val="005902BE"/>
    <w:rsid w:val="00591FBB"/>
    <w:rsid w:val="00592B3A"/>
    <w:rsid w:val="0059522A"/>
    <w:rsid w:val="005B46F4"/>
    <w:rsid w:val="005B5BA6"/>
    <w:rsid w:val="005C27C2"/>
    <w:rsid w:val="005C590B"/>
    <w:rsid w:val="005D469C"/>
    <w:rsid w:val="005D70AA"/>
    <w:rsid w:val="005E0317"/>
    <w:rsid w:val="005E28D5"/>
    <w:rsid w:val="005E333D"/>
    <w:rsid w:val="005E4CA9"/>
    <w:rsid w:val="005E58D6"/>
    <w:rsid w:val="005E72D1"/>
    <w:rsid w:val="0060792E"/>
    <w:rsid w:val="00614073"/>
    <w:rsid w:val="00615997"/>
    <w:rsid w:val="0062263A"/>
    <w:rsid w:val="00623030"/>
    <w:rsid w:val="006313B9"/>
    <w:rsid w:val="00643351"/>
    <w:rsid w:val="0065311A"/>
    <w:rsid w:val="006613B1"/>
    <w:rsid w:val="00667941"/>
    <w:rsid w:val="006713AE"/>
    <w:rsid w:val="0068454D"/>
    <w:rsid w:val="0068595E"/>
    <w:rsid w:val="006878FC"/>
    <w:rsid w:val="00697966"/>
    <w:rsid w:val="006A27CC"/>
    <w:rsid w:val="006A4AD2"/>
    <w:rsid w:val="006B759E"/>
    <w:rsid w:val="006C5B2F"/>
    <w:rsid w:val="006D4E91"/>
    <w:rsid w:val="006D6635"/>
    <w:rsid w:val="006F732E"/>
    <w:rsid w:val="007055E1"/>
    <w:rsid w:val="00713A30"/>
    <w:rsid w:val="00715473"/>
    <w:rsid w:val="00717872"/>
    <w:rsid w:val="007202C9"/>
    <w:rsid w:val="007337F0"/>
    <w:rsid w:val="00737ADA"/>
    <w:rsid w:val="00745554"/>
    <w:rsid w:val="00745647"/>
    <w:rsid w:val="00763616"/>
    <w:rsid w:val="00770394"/>
    <w:rsid w:val="0077536B"/>
    <w:rsid w:val="00782AE3"/>
    <w:rsid w:val="00783820"/>
    <w:rsid w:val="0078690B"/>
    <w:rsid w:val="00790C46"/>
    <w:rsid w:val="007A3A00"/>
    <w:rsid w:val="007B4942"/>
    <w:rsid w:val="007C0434"/>
    <w:rsid w:val="007C0A09"/>
    <w:rsid w:val="007C324E"/>
    <w:rsid w:val="007D65F8"/>
    <w:rsid w:val="007E1812"/>
    <w:rsid w:val="007E7980"/>
    <w:rsid w:val="007F3656"/>
    <w:rsid w:val="007F3E81"/>
    <w:rsid w:val="0080307C"/>
    <w:rsid w:val="008123EC"/>
    <w:rsid w:val="00821FE9"/>
    <w:rsid w:val="0082293B"/>
    <w:rsid w:val="008248EB"/>
    <w:rsid w:val="00824A85"/>
    <w:rsid w:val="00841778"/>
    <w:rsid w:val="00841D12"/>
    <w:rsid w:val="0084657A"/>
    <w:rsid w:val="00851CA6"/>
    <w:rsid w:val="00853521"/>
    <w:rsid w:val="0089018A"/>
    <w:rsid w:val="008A5B78"/>
    <w:rsid w:val="008A603B"/>
    <w:rsid w:val="008B275C"/>
    <w:rsid w:val="008D6E22"/>
    <w:rsid w:val="008D7244"/>
    <w:rsid w:val="008E453C"/>
    <w:rsid w:val="009032BB"/>
    <w:rsid w:val="00904BF8"/>
    <w:rsid w:val="00907F4C"/>
    <w:rsid w:val="00911E44"/>
    <w:rsid w:val="009142FC"/>
    <w:rsid w:val="00914D49"/>
    <w:rsid w:val="00917D1B"/>
    <w:rsid w:val="00924C69"/>
    <w:rsid w:val="00927F00"/>
    <w:rsid w:val="00931A03"/>
    <w:rsid w:val="00947E99"/>
    <w:rsid w:val="00952385"/>
    <w:rsid w:val="0096286B"/>
    <w:rsid w:val="0096550C"/>
    <w:rsid w:val="009707F9"/>
    <w:rsid w:val="0097152E"/>
    <w:rsid w:val="00980047"/>
    <w:rsid w:val="009849C7"/>
    <w:rsid w:val="009902EE"/>
    <w:rsid w:val="00996080"/>
    <w:rsid w:val="009A5CDA"/>
    <w:rsid w:val="009A7785"/>
    <w:rsid w:val="009B5F64"/>
    <w:rsid w:val="009C21F6"/>
    <w:rsid w:val="009C4950"/>
    <w:rsid w:val="009C7CEE"/>
    <w:rsid w:val="009D3F3D"/>
    <w:rsid w:val="009E4ABA"/>
    <w:rsid w:val="009F79B8"/>
    <w:rsid w:val="00A008D9"/>
    <w:rsid w:val="00A010E8"/>
    <w:rsid w:val="00A02AEC"/>
    <w:rsid w:val="00A0314F"/>
    <w:rsid w:val="00A06286"/>
    <w:rsid w:val="00A10599"/>
    <w:rsid w:val="00A11382"/>
    <w:rsid w:val="00A1287C"/>
    <w:rsid w:val="00A15AE1"/>
    <w:rsid w:val="00A21CB6"/>
    <w:rsid w:val="00A243D9"/>
    <w:rsid w:val="00A369BB"/>
    <w:rsid w:val="00A40B36"/>
    <w:rsid w:val="00A4298F"/>
    <w:rsid w:val="00A44049"/>
    <w:rsid w:val="00A45E30"/>
    <w:rsid w:val="00A52185"/>
    <w:rsid w:val="00A60943"/>
    <w:rsid w:val="00A771C4"/>
    <w:rsid w:val="00A83D90"/>
    <w:rsid w:val="00A87B5D"/>
    <w:rsid w:val="00A90387"/>
    <w:rsid w:val="00A912CF"/>
    <w:rsid w:val="00A93C44"/>
    <w:rsid w:val="00A93D17"/>
    <w:rsid w:val="00A94D1F"/>
    <w:rsid w:val="00AA196C"/>
    <w:rsid w:val="00AB4D49"/>
    <w:rsid w:val="00AC2642"/>
    <w:rsid w:val="00AD123B"/>
    <w:rsid w:val="00AE1D98"/>
    <w:rsid w:val="00AF4421"/>
    <w:rsid w:val="00B104F2"/>
    <w:rsid w:val="00B141E1"/>
    <w:rsid w:val="00B148FB"/>
    <w:rsid w:val="00B21B61"/>
    <w:rsid w:val="00B24F75"/>
    <w:rsid w:val="00B2697C"/>
    <w:rsid w:val="00B41D1B"/>
    <w:rsid w:val="00B4312E"/>
    <w:rsid w:val="00B457C7"/>
    <w:rsid w:val="00B60984"/>
    <w:rsid w:val="00B67E19"/>
    <w:rsid w:val="00B706BA"/>
    <w:rsid w:val="00B82184"/>
    <w:rsid w:val="00B84505"/>
    <w:rsid w:val="00B864B5"/>
    <w:rsid w:val="00B8799F"/>
    <w:rsid w:val="00B96CCF"/>
    <w:rsid w:val="00BA02F0"/>
    <w:rsid w:val="00BA299D"/>
    <w:rsid w:val="00BA49EA"/>
    <w:rsid w:val="00BA67FC"/>
    <w:rsid w:val="00BA704C"/>
    <w:rsid w:val="00BB45FB"/>
    <w:rsid w:val="00BC5E09"/>
    <w:rsid w:val="00BD7B7F"/>
    <w:rsid w:val="00BE18F0"/>
    <w:rsid w:val="00BE4FE7"/>
    <w:rsid w:val="00BF3290"/>
    <w:rsid w:val="00BF4F85"/>
    <w:rsid w:val="00BF6466"/>
    <w:rsid w:val="00BF7F41"/>
    <w:rsid w:val="00C066DB"/>
    <w:rsid w:val="00C10129"/>
    <w:rsid w:val="00C25AB8"/>
    <w:rsid w:val="00C370F5"/>
    <w:rsid w:val="00C50D3C"/>
    <w:rsid w:val="00C51B2F"/>
    <w:rsid w:val="00C537D1"/>
    <w:rsid w:val="00C56F83"/>
    <w:rsid w:val="00C65A92"/>
    <w:rsid w:val="00C65DC8"/>
    <w:rsid w:val="00C66015"/>
    <w:rsid w:val="00C66961"/>
    <w:rsid w:val="00C6714B"/>
    <w:rsid w:val="00C70ADA"/>
    <w:rsid w:val="00C7401F"/>
    <w:rsid w:val="00C85712"/>
    <w:rsid w:val="00C85B17"/>
    <w:rsid w:val="00C86281"/>
    <w:rsid w:val="00C95BEF"/>
    <w:rsid w:val="00C970FA"/>
    <w:rsid w:val="00CA4B0F"/>
    <w:rsid w:val="00CA6B7B"/>
    <w:rsid w:val="00CB3BB3"/>
    <w:rsid w:val="00CC4C60"/>
    <w:rsid w:val="00CC5F5C"/>
    <w:rsid w:val="00CC6862"/>
    <w:rsid w:val="00CC7E90"/>
    <w:rsid w:val="00CD4C44"/>
    <w:rsid w:val="00CD52EA"/>
    <w:rsid w:val="00CE0192"/>
    <w:rsid w:val="00CE402B"/>
    <w:rsid w:val="00CE41EA"/>
    <w:rsid w:val="00D02B6D"/>
    <w:rsid w:val="00D03CA2"/>
    <w:rsid w:val="00D11FC7"/>
    <w:rsid w:val="00D20648"/>
    <w:rsid w:val="00D25266"/>
    <w:rsid w:val="00D343E4"/>
    <w:rsid w:val="00D377B7"/>
    <w:rsid w:val="00D41CC6"/>
    <w:rsid w:val="00D42DD5"/>
    <w:rsid w:val="00D46EF2"/>
    <w:rsid w:val="00D51295"/>
    <w:rsid w:val="00D71DA9"/>
    <w:rsid w:val="00D80598"/>
    <w:rsid w:val="00D83EDF"/>
    <w:rsid w:val="00D85BB1"/>
    <w:rsid w:val="00D95A12"/>
    <w:rsid w:val="00DC7140"/>
    <w:rsid w:val="00DD55FC"/>
    <w:rsid w:val="00DE00B1"/>
    <w:rsid w:val="00DF0C6C"/>
    <w:rsid w:val="00DF5333"/>
    <w:rsid w:val="00DF6B5F"/>
    <w:rsid w:val="00DF6DC9"/>
    <w:rsid w:val="00E00D62"/>
    <w:rsid w:val="00E01791"/>
    <w:rsid w:val="00E01BD8"/>
    <w:rsid w:val="00E03221"/>
    <w:rsid w:val="00E03D73"/>
    <w:rsid w:val="00E200F2"/>
    <w:rsid w:val="00E240C8"/>
    <w:rsid w:val="00E24B7C"/>
    <w:rsid w:val="00E32965"/>
    <w:rsid w:val="00E374C0"/>
    <w:rsid w:val="00E46230"/>
    <w:rsid w:val="00E6712D"/>
    <w:rsid w:val="00E70E73"/>
    <w:rsid w:val="00E77232"/>
    <w:rsid w:val="00E910CB"/>
    <w:rsid w:val="00E932A2"/>
    <w:rsid w:val="00EB61F2"/>
    <w:rsid w:val="00EC0F54"/>
    <w:rsid w:val="00ED1CA5"/>
    <w:rsid w:val="00ED3F82"/>
    <w:rsid w:val="00ED6668"/>
    <w:rsid w:val="00EE07B3"/>
    <w:rsid w:val="00EE6554"/>
    <w:rsid w:val="00EF1111"/>
    <w:rsid w:val="00EF6B75"/>
    <w:rsid w:val="00F13FC1"/>
    <w:rsid w:val="00F21545"/>
    <w:rsid w:val="00F23A8B"/>
    <w:rsid w:val="00F24B6F"/>
    <w:rsid w:val="00F26C96"/>
    <w:rsid w:val="00F3053E"/>
    <w:rsid w:val="00F66920"/>
    <w:rsid w:val="00F71C5B"/>
    <w:rsid w:val="00F72183"/>
    <w:rsid w:val="00F75BFA"/>
    <w:rsid w:val="00F761E1"/>
    <w:rsid w:val="00F764CE"/>
    <w:rsid w:val="00F76CE0"/>
    <w:rsid w:val="00F979AF"/>
    <w:rsid w:val="00FA0903"/>
    <w:rsid w:val="00FA4037"/>
    <w:rsid w:val="00FA5A10"/>
    <w:rsid w:val="00FB3850"/>
    <w:rsid w:val="00FC1451"/>
    <w:rsid w:val="00FC4458"/>
    <w:rsid w:val="00FC5DDE"/>
    <w:rsid w:val="00FC6A47"/>
    <w:rsid w:val="00FD7BA1"/>
    <w:rsid w:val="00FE623A"/>
    <w:rsid w:val="00FE6DD3"/>
    <w:rsid w:val="00FE7538"/>
    <w:rsid w:val="00FE7904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2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8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2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as.rfbr.ru/Application.aspx?id=57772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ias.rfbr.ru/Application.aspx?id=6546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as.rfbr.ru/Application.aspx?id=524237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Служебная записка от будущего научного руководителя об обязательствах</vt:lpstr>
      <vt:lpstr>Служебная записка от будущего научного руководителя об обязательствах</vt:lpstr>
    </vt:vector>
  </TitlesOfParts>
  <Company>IBCh RAS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 от будущего научного руководителя об обязательствах</dc:title>
  <dc:creator>Alex Belogurov</dc:creator>
  <cp:lastModifiedBy>ivmikhura</cp:lastModifiedBy>
  <cp:revision>2</cp:revision>
  <cp:lastPrinted>2009-05-15T08:29:00Z</cp:lastPrinted>
  <dcterms:created xsi:type="dcterms:W3CDTF">2014-09-25T07:56:00Z</dcterms:created>
  <dcterms:modified xsi:type="dcterms:W3CDTF">2014-09-25T07:56:00Z</dcterms:modified>
</cp:coreProperties>
</file>