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CC0" w:rsidRPr="006F67D1" w:rsidRDefault="00265587">
      <w:pPr>
        <w:rPr>
          <w:rFonts w:ascii="Times New Roman" w:hAnsi="Times New Roman" w:cs="Times New Roman"/>
          <w:sz w:val="28"/>
          <w:szCs w:val="28"/>
        </w:rPr>
      </w:pPr>
      <w:bookmarkStart w:id="0" w:name="_GoBack"/>
      <w:bookmarkEnd w:id="0"/>
      <w:r w:rsidRPr="006F67D1">
        <w:rPr>
          <w:rFonts w:ascii="Times New Roman" w:hAnsi="Times New Roman" w:cs="Times New Roman"/>
          <w:sz w:val="28"/>
          <w:szCs w:val="28"/>
        </w:rPr>
        <w:t>Сведения о научно - организационной работе (2009 -2014 гг.)</w:t>
      </w:r>
      <w:r w:rsidR="00084B33">
        <w:rPr>
          <w:rFonts w:ascii="Times New Roman" w:hAnsi="Times New Roman" w:cs="Times New Roman"/>
          <w:sz w:val="28"/>
          <w:szCs w:val="28"/>
        </w:rPr>
        <w:t xml:space="preserve"> Шуваевой Т.М.</w:t>
      </w:r>
    </w:p>
    <w:p w:rsidR="00265587" w:rsidRPr="006F67D1" w:rsidRDefault="00265587">
      <w:pPr>
        <w:rPr>
          <w:rFonts w:ascii="Times New Roman" w:hAnsi="Times New Roman" w:cs="Times New Roman"/>
          <w:sz w:val="28"/>
          <w:szCs w:val="28"/>
        </w:rPr>
      </w:pPr>
      <w:r w:rsidRPr="006F67D1">
        <w:rPr>
          <w:rFonts w:ascii="Times New Roman" w:hAnsi="Times New Roman" w:cs="Times New Roman"/>
          <w:sz w:val="28"/>
          <w:szCs w:val="28"/>
        </w:rPr>
        <w:t>2.6.1. Список трудов по разделам</w:t>
      </w:r>
    </w:p>
    <w:p w:rsidR="00265587" w:rsidRDefault="00265587">
      <w:pPr>
        <w:rPr>
          <w:rFonts w:ascii="Times New Roman" w:hAnsi="Times New Roman" w:cs="Times New Roman"/>
          <w:sz w:val="28"/>
          <w:szCs w:val="28"/>
        </w:rPr>
      </w:pPr>
      <w:r w:rsidRPr="006F67D1">
        <w:rPr>
          <w:rFonts w:ascii="Times New Roman" w:hAnsi="Times New Roman" w:cs="Times New Roman"/>
          <w:sz w:val="28"/>
          <w:szCs w:val="28"/>
        </w:rPr>
        <w:t>1. Публикации в рецензируемых журналах</w:t>
      </w:r>
    </w:p>
    <w:p w:rsidR="00547333" w:rsidRPr="00547333" w:rsidRDefault="00547333" w:rsidP="002D407F">
      <w:pPr>
        <w:rPr>
          <w:rFonts w:ascii="Times New Roman" w:hAnsi="Times New Roman" w:cs="Times New Roman"/>
          <w:sz w:val="24"/>
          <w:szCs w:val="24"/>
        </w:rPr>
      </w:pPr>
      <w:r w:rsidRPr="00547333">
        <w:rPr>
          <w:rFonts w:ascii="Times New Roman" w:hAnsi="Times New Roman" w:cs="Times New Roman"/>
          <w:sz w:val="24"/>
          <w:szCs w:val="24"/>
        </w:rPr>
        <w:t>1.</w:t>
      </w:r>
      <w:r w:rsidR="002D407F" w:rsidRPr="00547333">
        <w:rPr>
          <w:rFonts w:ascii="Times New Roman" w:hAnsi="Times New Roman" w:cs="Times New Roman"/>
          <w:sz w:val="24"/>
          <w:szCs w:val="24"/>
        </w:rPr>
        <w:t>Радченко В.В., Ильницкая Е.В., Третьяков В.Е., Серебрякова М.В., Сторожева З.И., Шуваева Т.М., Липкин В.М. Идентификация в обонятельном эпителии крысы нового хитиназоподобного белка подгруппы YM-1. Биоорганическая химия 2010, 36: 646–653.</w:t>
      </w:r>
    </w:p>
    <w:p w:rsidR="00547333" w:rsidRPr="00547333" w:rsidRDefault="002D407F" w:rsidP="002D407F">
      <w:pPr>
        <w:rPr>
          <w:rFonts w:ascii="Times New Roman" w:hAnsi="Times New Roman" w:cs="Times New Roman"/>
          <w:sz w:val="24"/>
          <w:szCs w:val="24"/>
        </w:rPr>
      </w:pPr>
      <w:r w:rsidRPr="00547333">
        <w:rPr>
          <w:rFonts w:ascii="Times New Roman" w:hAnsi="Times New Roman" w:cs="Times New Roman"/>
          <w:sz w:val="24"/>
          <w:szCs w:val="24"/>
        </w:rPr>
        <w:t xml:space="preserve"> </w:t>
      </w:r>
      <w:r w:rsidR="00547333" w:rsidRPr="00547333">
        <w:rPr>
          <w:rFonts w:ascii="Times New Roman" w:hAnsi="Times New Roman" w:cs="Times New Roman"/>
          <w:sz w:val="24"/>
          <w:szCs w:val="24"/>
        </w:rPr>
        <w:t>2</w:t>
      </w:r>
      <w:r w:rsidRPr="00547333">
        <w:rPr>
          <w:rFonts w:ascii="Times New Roman" w:hAnsi="Times New Roman" w:cs="Times New Roman"/>
          <w:sz w:val="24"/>
          <w:szCs w:val="24"/>
        </w:rPr>
        <w:t>.</w:t>
      </w:r>
      <w:r w:rsidR="00547333" w:rsidRPr="00547333">
        <w:rPr>
          <w:rFonts w:ascii="Times New Roman" w:hAnsi="Times New Roman" w:cs="Times New Roman"/>
          <w:sz w:val="24"/>
          <w:szCs w:val="24"/>
        </w:rPr>
        <w:t xml:space="preserve"> </w:t>
      </w:r>
      <w:r w:rsidRPr="00547333">
        <w:rPr>
          <w:rFonts w:ascii="Times New Roman" w:hAnsi="Times New Roman" w:cs="Times New Roman"/>
          <w:sz w:val="24"/>
          <w:szCs w:val="24"/>
        </w:rPr>
        <w:t xml:space="preserve">Ильницкая Е.В., Радченко В.В., Косырева А.М., Шуваева Т.М, Липкин В.М. Клонирование и анализ последовательности кДНК, кодирующей новый хитиназоподобный белок крысы. Доклады Академии наук, 2011, 439: 835-837. </w:t>
      </w:r>
    </w:p>
    <w:p w:rsidR="002D407F" w:rsidRPr="00547333" w:rsidRDefault="00547333" w:rsidP="002D407F">
      <w:pPr>
        <w:rPr>
          <w:rFonts w:ascii="Times New Roman" w:hAnsi="Times New Roman" w:cs="Times New Roman"/>
          <w:sz w:val="24"/>
          <w:szCs w:val="24"/>
        </w:rPr>
      </w:pPr>
      <w:r w:rsidRPr="00547333">
        <w:rPr>
          <w:rFonts w:ascii="Times New Roman" w:hAnsi="Times New Roman" w:cs="Times New Roman"/>
          <w:sz w:val="24"/>
          <w:szCs w:val="24"/>
        </w:rPr>
        <w:t>3.</w:t>
      </w:r>
      <w:r w:rsidR="002D407F" w:rsidRPr="00547333">
        <w:rPr>
          <w:rFonts w:ascii="Times New Roman" w:hAnsi="Times New Roman" w:cs="Times New Roman"/>
          <w:sz w:val="24"/>
          <w:szCs w:val="24"/>
        </w:rPr>
        <w:t xml:space="preserve">Александрова М.В., Радченко В.В., Ильницкая Е.В., Шуваева Т.М., Новоселов В.И., Липкин В.М. Создание бесплазмидного безмаркерного штамма-продуцента пероксиредоксина 6 человека. Биофармацевтический журнал 2013, 5 (3): 3-9. </w:t>
      </w:r>
    </w:p>
    <w:p w:rsidR="00547333" w:rsidRDefault="00547333">
      <w:pPr>
        <w:rPr>
          <w:rFonts w:ascii="Times New Roman" w:hAnsi="Times New Roman" w:cs="Times New Roman"/>
          <w:sz w:val="24"/>
          <w:szCs w:val="24"/>
        </w:rPr>
      </w:pPr>
      <w:r w:rsidRPr="00547333">
        <w:rPr>
          <w:rFonts w:ascii="Times New Roman" w:hAnsi="Times New Roman" w:cs="Times New Roman"/>
          <w:sz w:val="24"/>
          <w:szCs w:val="24"/>
        </w:rPr>
        <w:t>4.</w:t>
      </w:r>
      <w:r w:rsidR="002D407F" w:rsidRPr="00547333">
        <w:rPr>
          <w:rFonts w:ascii="Times New Roman" w:hAnsi="Times New Roman" w:cs="Times New Roman"/>
          <w:sz w:val="24"/>
          <w:szCs w:val="24"/>
        </w:rPr>
        <w:t xml:space="preserve"> Ильницкая Е.В., Радченко В.В., Родионова А.С., Косырева А.М., Шуваева Т.М., Липкин В.М. Клонирование и анализ последовательности кДНК, кодирующей новую короткую форму кислой хитиназы крысы. Доклады Академии наук 2013, 452: 217-220. </w:t>
      </w:r>
    </w:p>
    <w:p w:rsidR="00265587" w:rsidRDefault="00265587">
      <w:pPr>
        <w:rPr>
          <w:rFonts w:ascii="Times New Roman" w:hAnsi="Times New Roman" w:cs="Times New Roman"/>
          <w:sz w:val="28"/>
          <w:szCs w:val="28"/>
        </w:rPr>
      </w:pPr>
      <w:r w:rsidRPr="006F67D1">
        <w:rPr>
          <w:rFonts w:ascii="Times New Roman" w:hAnsi="Times New Roman" w:cs="Times New Roman"/>
          <w:sz w:val="28"/>
          <w:szCs w:val="28"/>
        </w:rPr>
        <w:t>2. Статьи в научных сборниках и периодических научных изданиях</w:t>
      </w:r>
    </w:p>
    <w:p w:rsidR="00547333" w:rsidRPr="00547333" w:rsidRDefault="00547333" w:rsidP="00547333">
      <w:pPr>
        <w:rPr>
          <w:rFonts w:ascii="Times New Roman" w:hAnsi="Times New Roman" w:cs="Times New Roman"/>
          <w:sz w:val="24"/>
          <w:szCs w:val="24"/>
        </w:rPr>
      </w:pPr>
      <w:r w:rsidRPr="00547333">
        <w:rPr>
          <w:rFonts w:ascii="Times New Roman" w:hAnsi="Times New Roman" w:cs="Times New Roman"/>
          <w:sz w:val="24"/>
          <w:szCs w:val="24"/>
        </w:rPr>
        <w:t>Некрасов А.Н., Радченко В.В., Шуваева Т.М., Липкин В.М. Применение анализа информационной структуры для создания новых функциональных форм 1-Cys пероксиредоксина. Сб. науч. статей «Стохастическое и компьютерное моделирование систем и процессов». Гродно ГрГУ им. Я. Купалы 2011 г. ISBN 978-985-515-495-3. Стр. 379-384.</w:t>
      </w:r>
    </w:p>
    <w:p w:rsidR="00265587" w:rsidRPr="006F67D1" w:rsidRDefault="00265587">
      <w:pPr>
        <w:rPr>
          <w:rFonts w:ascii="Times New Roman" w:hAnsi="Times New Roman" w:cs="Times New Roman"/>
          <w:sz w:val="28"/>
          <w:szCs w:val="28"/>
        </w:rPr>
      </w:pPr>
      <w:r w:rsidRPr="006F67D1">
        <w:rPr>
          <w:rFonts w:ascii="Times New Roman" w:hAnsi="Times New Roman" w:cs="Times New Roman"/>
          <w:sz w:val="28"/>
          <w:szCs w:val="28"/>
        </w:rPr>
        <w:t>3. Публикации в материалах научных мероприятий</w:t>
      </w:r>
    </w:p>
    <w:p w:rsidR="00265587" w:rsidRDefault="00265587">
      <w:pPr>
        <w:rPr>
          <w:rFonts w:ascii="Times New Roman" w:hAnsi="Times New Roman" w:cs="Times New Roman"/>
          <w:sz w:val="28"/>
          <w:szCs w:val="28"/>
        </w:rPr>
      </w:pPr>
      <w:r w:rsidRPr="006F67D1">
        <w:rPr>
          <w:rFonts w:ascii="Times New Roman" w:hAnsi="Times New Roman" w:cs="Times New Roman"/>
          <w:sz w:val="28"/>
          <w:szCs w:val="28"/>
        </w:rPr>
        <w:t>4. Патенты</w:t>
      </w:r>
    </w:p>
    <w:p w:rsidR="00547333" w:rsidRPr="00547333" w:rsidRDefault="00547333" w:rsidP="00547333">
      <w:pPr>
        <w:rPr>
          <w:rFonts w:ascii="Times New Roman" w:hAnsi="Times New Roman" w:cs="Times New Roman"/>
          <w:sz w:val="24"/>
          <w:szCs w:val="24"/>
        </w:rPr>
      </w:pPr>
      <w:r w:rsidRPr="00547333">
        <w:rPr>
          <w:rFonts w:ascii="Times New Roman" w:hAnsi="Times New Roman" w:cs="Times New Roman"/>
          <w:sz w:val="24"/>
          <w:szCs w:val="24"/>
        </w:rPr>
        <w:t>Fesenko E.E., Novoselov V.I., Yanin V.A., Lipkin V.M., Shuvaeva T.M. Antioxidant Pharmaceutical Compound, Method for Producing Polypeptide and Method of Cure. United States Patent. US 8,003,345 B2. Date of Patent Aug. 2011.</w:t>
      </w:r>
    </w:p>
    <w:p w:rsidR="00C06DEA" w:rsidRPr="00C06DEA" w:rsidRDefault="00C06DEA" w:rsidP="00C06DEA">
      <w:pPr>
        <w:rPr>
          <w:rFonts w:ascii="Times New Roman" w:hAnsi="Times New Roman" w:cs="Times New Roman"/>
        </w:rPr>
      </w:pPr>
      <w:r w:rsidRPr="00C06DEA">
        <w:rPr>
          <w:rFonts w:ascii="Times New Roman" w:hAnsi="Times New Roman" w:cs="Times New Roman"/>
        </w:rPr>
        <w:t>Радченко В. В., Александрова М. В., Шуваева Т. М., Ильницкая Е. В., Новоселов В. И., Шарапов М. Г.</w:t>
      </w:r>
      <w:r>
        <w:rPr>
          <w:rFonts w:ascii="Times New Roman" w:hAnsi="Times New Roman" w:cs="Times New Roman"/>
        </w:rPr>
        <w:t xml:space="preserve"> Состав для лечения повреждений кожи. Заявка</w:t>
      </w:r>
      <w:r w:rsidR="001516E8">
        <w:rPr>
          <w:rFonts w:ascii="Times New Roman" w:hAnsi="Times New Roman" w:cs="Times New Roman"/>
        </w:rPr>
        <w:t xml:space="preserve"> 2012122465 от 31.05.2012.</w:t>
      </w:r>
    </w:p>
    <w:p w:rsidR="00265587" w:rsidRDefault="00265587">
      <w:pPr>
        <w:rPr>
          <w:rFonts w:ascii="Times New Roman" w:hAnsi="Times New Roman" w:cs="Times New Roman"/>
          <w:sz w:val="28"/>
          <w:szCs w:val="28"/>
        </w:rPr>
      </w:pPr>
      <w:r w:rsidRPr="006F67D1">
        <w:rPr>
          <w:rFonts w:ascii="Times New Roman" w:hAnsi="Times New Roman" w:cs="Times New Roman"/>
          <w:sz w:val="28"/>
          <w:szCs w:val="28"/>
        </w:rPr>
        <w:t>5. Публикации в зарегистрированных электронных изданиях</w:t>
      </w:r>
    </w:p>
    <w:p w:rsidR="00547333" w:rsidRPr="00547333" w:rsidRDefault="003B00D9" w:rsidP="003B00D9">
      <w:pPr>
        <w:rPr>
          <w:rFonts w:ascii="Times New Roman" w:hAnsi="Times New Roman" w:cs="Times New Roman"/>
          <w:sz w:val="24"/>
          <w:szCs w:val="24"/>
        </w:rPr>
      </w:pPr>
      <w:r w:rsidRPr="003B00D9">
        <w:rPr>
          <w:rFonts w:ascii="Times New Roman" w:hAnsi="Times New Roman" w:cs="Times New Roman"/>
          <w:sz w:val="24"/>
          <w:szCs w:val="24"/>
        </w:rPr>
        <w:t>Ilnitskaya,E.V., Radchenko,</w:t>
      </w:r>
      <w:r>
        <w:rPr>
          <w:rFonts w:ascii="Times New Roman" w:hAnsi="Times New Roman" w:cs="Times New Roman"/>
          <w:sz w:val="24"/>
          <w:szCs w:val="24"/>
        </w:rPr>
        <w:t>V., Shuvaeva,T.M., Kosyreva,A.M,</w:t>
      </w:r>
      <w:r w:rsidRPr="003B00D9">
        <w:rPr>
          <w:rFonts w:ascii="Times New Roman" w:hAnsi="Times New Roman" w:cs="Times New Roman"/>
          <w:sz w:val="24"/>
          <w:szCs w:val="24"/>
        </w:rPr>
        <w:t xml:space="preserve"> Lipkin,V.M.</w:t>
      </w:r>
      <w:r w:rsidRPr="003B00D9">
        <w:t xml:space="preserve"> </w:t>
      </w:r>
      <w:r w:rsidRPr="003B00D9">
        <w:rPr>
          <w:rFonts w:ascii="Times New Roman" w:hAnsi="Times New Roman" w:cs="Times New Roman"/>
          <w:sz w:val="24"/>
          <w:szCs w:val="24"/>
        </w:rPr>
        <w:t>Rattus norvegicus strain Wist</w:t>
      </w:r>
      <w:r>
        <w:rPr>
          <w:rFonts w:ascii="Times New Roman" w:hAnsi="Times New Roman" w:cs="Times New Roman"/>
          <w:sz w:val="24"/>
          <w:szCs w:val="24"/>
        </w:rPr>
        <w:t>ar chitinase-like protein mRNA</w:t>
      </w:r>
      <w:r w:rsidR="007D5E8D">
        <w:rPr>
          <w:rFonts w:ascii="Times New Roman" w:hAnsi="Times New Roman" w:cs="Times New Roman"/>
          <w:sz w:val="24"/>
          <w:szCs w:val="24"/>
        </w:rPr>
        <w:t xml:space="preserve">, </w:t>
      </w:r>
      <w:r w:rsidRPr="003B00D9">
        <w:rPr>
          <w:rFonts w:ascii="Times New Roman" w:hAnsi="Times New Roman" w:cs="Times New Roman"/>
          <w:sz w:val="24"/>
          <w:szCs w:val="24"/>
        </w:rPr>
        <w:t>complete</w:t>
      </w:r>
      <w:r>
        <w:rPr>
          <w:rFonts w:ascii="Times New Roman" w:hAnsi="Times New Roman" w:cs="Times New Roman"/>
          <w:sz w:val="24"/>
          <w:szCs w:val="24"/>
        </w:rPr>
        <w:t xml:space="preserve"> </w:t>
      </w:r>
      <w:r w:rsidRPr="003B00D9">
        <w:rPr>
          <w:rFonts w:ascii="Times New Roman" w:hAnsi="Times New Roman" w:cs="Times New Roman"/>
          <w:sz w:val="24"/>
          <w:szCs w:val="24"/>
        </w:rPr>
        <w:t>cds.</w:t>
      </w:r>
      <w:r>
        <w:rPr>
          <w:rFonts w:ascii="Times New Roman" w:hAnsi="Times New Roman" w:cs="Times New Roman"/>
          <w:sz w:val="24"/>
          <w:szCs w:val="24"/>
        </w:rPr>
        <w:t xml:space="preserve"> </w:t>
      </w:r>
      <w:r w:rsidR="00547333" w:rsidRPr="00547333">
        <w:rPr>
          <w:rFonts w:ascii="Times New Roman" w:hAnsi="Times New Roman" w:cs="Times New Roman"/>
          <w:sz w:val="24"/>
          <w:szCs w:val="24"/>
        </w:rPr>
        <w:t>http://www.ncbi.nlm.nih.gov/nuccore/JF781276</w:t>
      </w:r>
    </w:p>
    <w:p w:rsidR="00547333" w:rsidRPr="00547333" w:rsidRDefault="00575534" w:rsidP="00575534">
      <w:pPr>
        <w:rPr>
          <w:rFonts w:ascii="Times New Roman" w:hAnsi="Times New Roman" w:cs="Times New Roman"/>
          <w:sz w:val="24"/>
          <w:szCs w:val="24"/>
        </w:rPr>
      </w:pPr>
      <w:r w:rsidRPr="003B00D9">
        <w:rPr>
          <w:rFonts w:ascii="Times New Roman" w:hAnsi="Times New Roman" w:cs="Times New Roman"/>
          <w:sz w:val="24"/>
          <w:szCs w:val="24"/>
        </w:rPr>
        <w:t>Ilnitskaya,E.V., Radchenko,</w:t>
      </w:r>
      <w:r>
        <w:rPr>
          <w:rFonts w:ascii="Times New Roman" w:hAnsi="Times New Roman" w:cs="Times New Roman"/>
          <w:sz w:val="24"/>
          <w:szCs w:val="24"/>
        </w:rPr>
        <w:t>V., Shuvaeva,T.M., Kosyreva,A.M,</w:t>
      </w:r>
      <w:r w:rsidRPr="003B00D9">
        <w:rPr>
          <w:rFonts w:ascii="Times New Roman" w:hAnsi="Times New Roman" w:cs="Times New Roman"/>
          <w:sz w:val="24"/>
          <w:szCs w:val="24"/>
        </w:rPr>
        <w:t xml:space="preserve"> Lipkin,V.M.</w:t>
      </w:r>
      <w:r>
        <w:rPr>
          <w:rFonts w:ascii="Times New Roman" w:hAnsi="Times New Roman" w:cs="Times New Roman"/>
          <w:sz w:val="24"/>
          <w:szCs w:val="24"/>
        </w:rPr>
        <w:t xml:space="preserve"> </w:t>
      </w:r>
      <w:r w:rsidRPr="00575534">
        <w:rPr>
          <w:rFonts w:ascii="Times New Roman" w:hAnsi="Times New Roman" w:cs="Times New Roman"/>
          <w:sz w:val="24"/>
          <w:szCs w:val="24"/>
        </w:rPr>
        <w:t xml:space="preserve">Rattus norvegicus small acid mammalian chitinase mRNA, complete cds. </w:t>
      </w:r>
      <w:r w:rsidR="00547333" w:rsidRPr="00547333">
        <w:rPr>
          <w:rFonts w:ascii="Times New Roman" w:hAnsi="Times New Roman" w:cs="Times New Roman"/>
          <w:sz w:val="24"/>
          <w:szCs w:val="24"/>
        </w:rPr>
        <w:t>http://www.ncbi.nlm.nih.gov/nuccore/KC529649</w:t>
      </w:r>
    </w:p>
    <w:p w:rsidR="00547333" w:rsidRDefault="00547333">
      <w:pPr>
        <w:rPr>
          <w:rFonts w:ascii="Times New Roman" w:hAnsi="Times New Roman" w:cs="Times New Roman"/>
          <w:sz w:val="28"/>
          <w:szCs w:val="28"/>
        </w:rPr>
      </w:pPr>
    </w:p>
    <w:p w:rsidR="006C5755" w:rsidRDefault="00432A36">
      <w:pPr>
        <w:rPr>
          <w:rFonts w:ascii="Times New Roman" w:hAnsi="Times New Roman" w:cs="Times New Roman"/>
          <w:sz w:val="28"/>
          <w:szCs w:val="28"/>
        </w:rPr>
      </w:pPr>
      <w:r>
        <w:rPr>
          <w:rFonts w:ascii="Times New Roman" w:hAnsi="Times New Roman" w:cs="Times New Roman"/>
          <w:sz w:val="28"/>
          <w:szCs w:val="28"/>
        </w:rPr>
        <w:t>6. Другие публикации, связанные с проф.</w:t>
      </w:r>
      <w:r w:rsidR="00EB2379">
        <w:rPr>
          <w:rFonts w:ascii="Times New Roman" w:hAnsi="Times New Roman" w:cs="Times New Roman"/>
          <w:sz w:val="28"/>
          <w:szCs w:val="28"/>
        </w:rPr>
        <w:t xml:space="preserve"> </w:t>
      </w:r>
      <w:r w:rsidR="00C11425">
        <w:rPr>
          <w:rFonts w:ascii="Times New Roman" w:hAnsi="Times New Roman" w:cs="Times New Roman"/>
          <w:sz w:val="28"/>
          <w:szCs w:val="28"/>
        </w:rPr>
        <w:t>д</w:t>
      </w:r>
      <w:r>
        <w:rPr>
          <w:rFonts w:ascii="Times New Roman" w:hAnsi="Times New Roman" w:cs="Times New Roman"/>
          <w:sz w:val="28"/>
          <w:szCs w:val="28"/>
        </w:rPr>
        <w:t>еятельностью</w:t>
      </w:r>
    </w:p>
    <w:p w:rsidR="00CC0A74" w:rsidRDefault="00547333" w:rsidP="00C11425">
      <w:pPr>
        <w:spacing w:after="0"/>
        <w:rPr>
          <w:rFonts w:ascii="Times New Roman" w:hAnsi="Times New Roman" w:cs="Times New Roman"/>
          <w:sz w:val="28"/>
          <w:szCs w:val="28"/>
        </w:rPr>
      </w:pPr>
      <w:r>
        <w:rPr>
          <w:rFonts w:ascii="Times New Roman" w:hAnsi="Times New Roman" w:cs="Times New Roman"/>
          <w:sz w:val="24"/>
          <w:szCs w:val="24"/>
        </w:rPr>
        <w:t xml:space="preserve"> </w:t>
      </w:r>
      <w:r w:rsidRPr="00EB2379">
        <w:rPr>
          <w:rFonts w:ascii="Times New Roman" w:hAnsi="Times New Roman" w:cs="Times New Roman"/>
          <w:sz w:val="24"/>
          <w:szCs w:val="24"/>
        </w:rPr>
        <w:t>ГК № 16.512.11.2036</w:t>
      </w:r>
      <w:r>
        <w:rPr>
          <w:rFonts w:ascii="Times New Roman" w:hAnsi="Times New Roman" w:cs="Times New Roman"/>
          <w:sz w:val="24"/>
          <w:szCs w:val="24"/>
        </w:rPr>
        <w:t xml:space="preserve">. </w:t>
      </w:r>
      <w:r w:rsidR="00CC0A74">
        <w:rPr>
          <w:rFonts w:ascii="Times New Roman" w:hAnsi="Times New Roman" w:cs="Times New Roman"/>
          <w:sz w:val="24"/>
          <w:szCs w:val="24"/>
        </w:rPr>
        <w:t xml:space="preserve"> </w:t>
      </w:r>
      <w:r w:rsidR="00CC0A74" w:rsidRPr="00CC0A74">
        <w:rPr>
          <w:rFonts w:ascii="Times New Roman" w:hAnsi="Times New Roman" w:cs="Times New Roman"/>
          <w:sz w:val="24"/>
          <w:szCs w:val="24"/>
        </w:rPr>
        <w:t>Экспериментальные исследования протекторных свойств мягкой лекарственной формы на основе БКС бесплазмидного штамма-продуцента пероксиредоксина 6</w:t>
      </w:r>
      <w:r w:rsidR="00CC0A74">
        <w:rPr>
          <w:rFonts w:ascii="Times New Roman" w:hAnsi="Times New Roman" w:cs="Times New Roman"/>
          <w:sz w:val="24"/>
          <w:szCs w:val="24"/>
        </w:rPr>
        <w:t>. Отчет этапа 3. И140404134001, Инв. № 02201457498</w:t>
      </w:r>
    </w:p>
    <w:tbl>
      <w:tblPr>
        <w:tblW w:w="9889" w:type="dxa"/>
        <w:tblLayout w:type="fixed"/>
        <w:tblLook w:val="0000" w:firstRow="0" w:lastRow="0" w:firstColumn="0" w:lastColumn="0" w:noHBand="0" w:noVBand="0"/>
      </w:tblPr>
      <w:tblGrid>
        <w:gridCol w:w="9889"/>
      </w:tblGrid>
      <w:tr w:rsidR="00CC0A74" w:rsidTr="00CC0A74">
        <w:tc>
          <w:tcPr>
            <w:tcW w:w="9889" w:type="dxa"/>
            <w:shd w:val="clear" w:color="auto" w:fill="auto"/>
          </w:tcPr>
          <w:p w:rsidR="00C11425" w:rsidRDefault="00C11425" w:rsidP="00C11425">
            <w:pPr>
              <w:spacing w:after="0"/>
              <w:ind w:right="-2552"/>
              <w:rPr>
                <w:rFonts w:ascii="Times New Roman" w:hAnsi="Times New Roman" w:cs="Times New Roman"/>
                <w:sz w:val="24"/>
                <w:szCs w:val="24"/>
              </w:rPr>
            </w:pPr>
          </w:p>
          <w:p w:rsidR="00CC0A74" w:rsidRDefault="00CC0A74" w:rsidP="00C11425">
            <w:pPr>
              <w:spacing w:after="0"/>
              <w:ind w:right="-2552"/>
              <w:rPr>
                <w:rFonts w:ascii="Times New Roman" w:hAnsi="Times New Roman" w:cs="Times New Roman"/>
                <w:sz w:val="24"/>
                <w:szCs w:val="24"/>
              </w:rPr>
            </w:pPr>
            <w:r w:rsidRPr="00EB2379">
              <w:rPr>
                <w:rFonts w:ascii="Times New Roman" w:hAnsi="Times New Roman" w:cs="Times New Roman"/>
                <w:sz w:val="24"/>
                <w:szCs w:val="24"/>
              </w:rPr>
              <w:t>ГК № 16.512.11.2036</w:t>
            </w:r>
            <w:r>
              <w:rPr>
                <w:rFonts w:ascii="Times New Roman" w:hAnsi="Times New Roman" w:cs="Times New Roman"/>
                <w:sz w:val="24"/>
                <w:szCs w:val="24"/>
              </w:rPr>
              <w:t>.</w:t>
            </w:r>
            <w:r>
              <w:rPr>
                <w:sz w:val="28"/>
                <w:szCs w:val="28"/>
              </w:rPr>
              <w:t xml:space="preserve"> </w:t>
            </w:r>
            <w:r>
              <w:rPr>
                <w:rFonts w:ascii="Times New Roman" w:hAnsi="Times New Roman" w:cs="Times New Roman"/>
                <w:sz w:val="24"/>
                <w:szCs w:val="24"/>
              </w:rPr>
              <w:t>Обобщение и оценка результатов исследования. Отчет этапа 4.</w:t>
            </w:r>
          </w:p>
          <w:p w:rsidR="00CC0A74" w:rsidRPr="00CC0A74" w:rsidRDefault="00CC0A74" w:rsidP="00C11425">
            <w:pPr>
              <w:spacing w:after="0"/>
              <w:ind w:right="-2552"/>
              <w:rPr>
                <w:rFonts w:ascii="Times New Roman" w:hAnsi="Times New Roman" w:cs="Times New Roman"/>
                <w:sz w:val="24"/>
                <w:szCs w:val="24"/>
              </w:rPr>
            </w:pPr>
            <w:r>
              <w:rPr>
                <w:rFonts w:ascii="Times New Roman" w:hAnsi="Times New Roman" w:cs="Times New Roman"/>
                <w:sz w:val="24"/>
                <w:szCs w:val="24"/>
              </w:rPr>
              <w:t>И140324122601, Инв. №</w:t>
            </w:r>
            <w:r w:rsidR="00C11425">
              <w:rPr>
                <w:rFonts w:ascii="Times New Roman" w:hAnsi="Times New Roman" w:cs="Times New Roman"/>
                <w:sz w:val="24"/>
                <w:szCs w:val="24"/>
              </w:rPr>
              <w:t xml:space="preserve"> 02201457499</w:t>
            </w:r>
          </w:p>
          <w:p w:rsidR="00CC0A74" w:rsidRPr="00CC0A74" w:rsidRDefault="00CC0A74" w:rsidP="00C11425">
            <w:pPr>
              <w:widowControl w:val="0"/>
              <w:snapToGrid w:val="0"/>
              <w:spacing w:after="0"/>
              <w:jc w:val="both"/>
              <w:rPr>
                <w:rFonts w:ascii="Times New Roman" w:hAnsi="Times New Roman" w:cs="Times New Roman"/>
                <w:sz w:val="24"/>
                <w:szCs w:val="24"/>
              </w:rPr>
            </w:pPr>
          </w:p>
        </w:tc>
      </w:tr>
    </w:tbl>
    <w:p w:rsidR="00547333" w:rsidRDefault="00547333">
      <w:pPr>
        <w:rPr>
          <w:rFonts w:ascii="Times New Roman" w:hAnsi="Times New Roman" w:cs="Times New Roman"/>
          <w:sz w:val="28"/>
          <w:szCs w:val="28"/>
        </w:rPr>
      </w:pPr>
    </w:p>
    <w:p w:rsidR="00265587" w:rsidRDefault="00265587">
      <w:pPr>
        <w:rPr>
          <w:rFonts w:ascii="Times New Roman" w:hAnsi="Times New Roman" w:cs="Times New Roman"/>
          <w:sz w:val="28"/>
          <w:szCs w:val="28"/>
        </w:rPr>
      </w:pPr>
      <w:r w:rsidRPr="006F67D1">
        <w:rPr>
          <w:rFonts w:ascii="Times New Roman" w:hAnsi="Times New Roman" w:cs="Times New Roman"/>
          <w:sz w:val="28"/>
          <w:szCs w:val="28"/>
        </w:rPr>
        <w:t>2.6.2. Список грантов, научных трудов и договоров</w:t>
      </w:r>
    </w:p>
    <w:p w:rsidR="00696144" w:rsidRPr="00696144" w:rsidRDefault="00EB2379">
      <w:pPr>
        <w:rPr>
          <w:rFonts w:ascii="Times New Roman" w:hAnsi="Times New Roman" w:cs="Times New Roman"/>
          <w:sz w:val="24"/>
          <w:szCs w:val="24"/>
        </w:rPr>
      </w:pPr>
      <w:r>
        <w:rPr>
          <w:rFonts w:ascii="Times New Roman" w:hAnsi="Times New Roman" w:cs="Times New Roman"/>
          <w:sz w:val="24"/>
          <w:szCs w:val="24"/>
        </w:rPr>
        <w:t>1. Российский фонд фундаментальных исследований</w:t>
      </w:r>
      <w:r w:rsidR="002A4585">
        <w:rPr>
          <w:rFonts w:ascii="Times New Roman" w:hAnsi="Times New Roman" w:cs="Times New Roman"/>
          <w:sz w:val="24"/>
          <w:szCs w:val="24"/>
        </w:rPr>
        <w:t>.</w:t>
      </w:r>
      <w:r w:rsidR="008244AE">
        <w:rPr>
          <w:rFonts w:ascii="Times New Roman" w:hAnsi="Times New Roman" w:cs="Times New Roman"/>
          <w:sz w:val="24"/>
          <w:szCs w:val="24"/>
        </w:rPr>
        <w:t xml:space="preserve"> </w:t>
      </w:r>
      <w:r w:rsidR="005E1807">
        <w:rPr>
          <w:rFonts w:ascii="Times New Roman" w:hAnsi="Times New Roman" w:cs="Times New Roman"/>
          <w:sz w:val="24"/>
          <w:szCs w:val="24"/>
        </w:rPr>
        <w:t>№ 11-04-00761. Белок Sec14pL3 как защитный компонент процесса патологического развития воспаления в тканях респираторного эпителия. (2011-2013 гг.)  Исполнитель</w:t>
      </w:r>
      <w:r w:rsidR="00084B33">
        <w:rPr>
          <w:rFonts w:ascii="Times New Roman" w:hAnsi="Times New Roman" w:cs="Times New Roman"/>
          <w:sz w:val="24"/>
          <w:szCs w:val="24"/>
        </w:rPr>
        <w:t>.</w:t>
      </w:r>
    </w:p>
    <w:p w:rsidR="002A4585" w:rsidRPr="002A4585" w:rsidRDefault="005E1807" w:rsidP="002A4585">
      <w:pPr>
        <w:ind w:right="88"/>
        <w:jc w:val="both"/>
        <w:rPr>
          <w:rFonts w:ascii="Times New Roman" w:hAnsi="Times New Roman" w:cs="Times New Roman"/>
          <w:sz w:val="24"/>
          <w:szCs w:val="24"/>
        </w:rPr>
      </w:pPr>
      <w:r>
        <w:rPr>
          <w:rFonts w:ascii="Times New Roman" w:hAnsi="Times New Roman" w:cs="Times New Roman"/>
          <w:sz w:val="24"/>
          <w:szCs w:val="24"/>
        </w:rPr>
        <w:t xml:space="preserve">2. Программа Президиума РАН 2008-2013 гг. </w:t>
      </w:r>
      <w:r w:rsidR="002A4585" w:rsidRPr="002A4585">
        <w:rPr>
          <w:rFonts w:ascii="Times New Roman" w:hAnsi="Times New Roman" w:cs="Times New Roman"/>
          <w:sz w:val="24"/>
          <w:szCs w:val="24"/>
        </w:rPr>
        <w:t>Структурно-функциональные исследования новых белков и пептидов, связанных с патогенезом социально-значимых заболеваний. Разработка на их основе новых подходов для диагностики и лечения этих заболеваний</w:t>
      </w:r>
      <w:r w:rsidR="00084B33">
        <w:rPr>
          <w:rFonts w:ascii="Times New Roman" w:hAnsi="Times New Roman" w:cs="Times New Roman"/>
          <w:sz w:val="24"/>
          <w:szCs w:val="24"/>
        </w:rPr>
        <w:t>.</w:t>
      </w:r>
      <w:r w:rsidR="00DE26C0">
        <w:rPr>
          <w:rFonts w:ascii="Times New Roman" w:hAnsi="Times New Roman" w:cs="Times New Roman"/>
          <w:sz w:val="24"/>
          <w:szCs w:val="24"/>
        </w:rPr>
        <w:t xml:space="preserve"> Исполнитель.</w:t>
      </w:r>
    </w:p>
    <w:p w:rsidR="00A91337" w:rsidRPr="00A91337" w:rsidRDefault="00A91337" w:rsidP="00A91337">
      <w:pPr>
        <w:jc w:val="both"/>
        <w:rPr>
          <w:rFonts w:ascii="Times New Roman" w:hAnsi="Times New Roman" w:cs="Times New Roman"/>
          <w:sz w:val="24"/>
          <w:szCs w:val="24"/>
        </w:rPr>
      </w:pPr>
      <w:r>
        <w:rPr>
          <w:rFonts w:ascii="Times New Roman" w:hAnsi="Times New Roman" w:cs="Times New Roman"/>
          <w:sz w:val="24"/>
          <w:szCs w:val="24"/>
        </w:rPr>
        <w:t>3</w:t>
      </w:r>
      <w:r w:rsidR="005E1807">
        <w:rPr>
          <w:rFonts w:ascii="Times New Roman" w:hAnsi="Times New Roman" w:cs="Times New Roman"/>
          <w:sz w:val="24"/>
          <w:szCs w:val="24"/>
        </w:rPr>
        <w:t xml:space="preserve">. Программа Президиума РАН 2014-2018 гг. </w:t>
      </w:r>
      <w:r w:rsidRPr="00A91337">
        <w:rPr>
          <w:rFonts w:ascii="Times New Roman" w:hAnsi="Times New Roman" w:cs="Times New Roman"/>
          <w:sz w:val="24"/>
          <w:szCs w:val="24"/>
        </w:rPr>
        <w:t>Новые белковые и пептидные мишени фармакологической регуляции патофизиологических процессов.</w:t>
      </w:r>
      <w:r>
        <w:rPr>
          <w:rFonts w:ascii="Times New Roman" w:hAnsi="Times New Roman" w:cs="Times New Roman"/>
          <w:sz w:val="24"/>
          <w:szCs w:val="24"/>
        </w:rPr>
        <w:t xml:space="preserve"> Исполнитель</w:t>
      </w:r>
      <w:r w:rsidR="00084B33">
        <w:rPr>
          <w:rFonts w:ascii="Times New Roman" w:hAnsi="Times New Roman" w:cs="Times New Roman"/>
          <w:sz w:val="24"/>
          <w:szCs w:val="24"/>
        </w:rPr>
        <w:t>.</w:t>
      </w:r>
    </w:p>
    <w:p w:rsidR="007F3DD8" w:rsidRPr="00084B33" w:rsidRDefault="00084B33" w:rsidP="00084B33">
      <w:pPr>
        <w:jc w:val="both"/>
        <w:rPr>
          <w:sz w:val="24"/>
          <w:szCs w:val="24"/>
        </w:rPr>
      </w:pPr>
      <w:r w:rsidRPr="00084B33">
        <w:rPr>
          <w:rFonts w:ascii="Times New Roman" w:hAnsi="Times New Roman" w:cs="Times New Roman"/>
          <w:sz w:val="24"/>
          <w:szCs w:val="24"/>
        </w:rPr>
        <w:t>4.</w:t>
      </w:r>
      <w:r w:rsidR="00EB2379">
        <w:rPr>
          <w:rFonts w:ascii="Times New Roman" w:hAnsi="Times New Roman" w:cs="Times New Roman"/>
          <w:sz w:val="24"/>
          <w:szCs w:val="24"/>
        </w:rPr>
        <w:t xml:space="preserve"> </w:t>
      </w:r>
      <w:r w:rsidR="007F3DD8" w:rsidRPr="00EB2379">
        <w:rPr>
          <w:rFonts w:ascii="Times New Roman" w:hAnsi="Times New Roman" w:cs="Times New Roman"/>
          <w:sz w:val="24"/>
          <w:szCs w:val="24"/>
        </w:rPr>
        <w:t>Федеральной целевая программа «Исследование и разработки по приоритетным направлениям развития научно-технического комплекса России на 2007-2013 годы».</w:t>
      </w:r>
    </w:p>
    <w:p w:rsidR="007F3DD8" w:rsidRPr="00EB2379" w:rsidRDefault="007F3DD8" w:rsidP="007F3DD8">
      <w:pPr>
        <w:rPr>
          <w:rFonts w:ascii="Times New Roman" w:hAnsi="Times New Roman" w:cs="Times New Roman"/>
          <w:sz w:val="24"/>
          <w:szCs w:val="24"/>
        </w:rPr>
      </w:pPr>
      <w:r w:rsidRPr="00EB2379">
        <w:rPr>
          <w:rFonts w:ascii="Times New Roman" w:hAnsi="Times New Roman" w:cs="Times New Roman"/>
          <w:sz w:val="24"/>
          <w:szCs w:val="24"/>
        </w:rPr>
        <w:t>ГК № 16.512.11.2036. "Разработка штамма-продуцента и создание на его основе образца лекарственной формы импортозамещаемого препарата, характеризующегося синергизмом лечебного действия лекарства "Постеризан" и ранозаживляющими эффектами белка пероксиредоксина 6 человека". (2011-2012 гг.)</w:t>
      </w:r>
      <w:r w:rsidR="00EB2379">
        <w:rPr>
          <w:rFonts w:ascii="Times New Roman" w:hAnsi="Times New Roman" w:cs="Times New Roman"/>
          <w:sz w:val="24"/>
          <w:szCs w:val="24"/>
        </w:rPr>
        <w:t xml:space="preserve"> Руководитель.</w:t>
      </w:r>
    </w:p>
    <w:p w:rsidR="00265587" w:rsidRDefault="00265587">
      <w:pPr>
        <w:rPr>
          <w:rFonts w:ascii="Times New Roman" w:hAnsi="Times New Roman" w:cs="Times New Roman"/>
          <w:sz w:val="28"/>
          <w:szCs w:val="28"/>
        </w:rPr>
      </w:pPr>
      <w:r w:rsidRPr="006F67D1">
        <w:rPr>
          <w:rFonts w:ascii="Times New Roman" w:hAnsi="Times New Roman" w:cs="Times New Roman"/>
          <w:sz w:val="28"/>
          <w:szCs w:val="28"/>
        </w:rPr>
        <w:t>2.6.5. Сведения о педагогической деятельности</w:t>
      </w:r>
    </w:p>
    <w:p w:rsidR="00696144" w:rsidRDefault="00696144">
      <w:pPr>
        <w:rPr>
          <w:rFonts w:ascii="Times New Roman" w:hAnsi="Times New Roman" w:cs="Times New Roman"/>
          <w:sz w:val="28"/>
          <w:szCs w:val="28"/>
        </w:rPr>
      </w:pPr>
      <w:r w:rsidRPr="00696144">
        <w:rPr>
          <w:rFonts w:ascii="Times New Roman" w:hAnsi="Times New Roman" w:cs="Times New Roman"/>
          <w:sz w:val="24"/>
          <w:szCs w:val="24"/>
        </w:rPr>
        <w:t xml:space="preserve">В </w:t>
      </w:r>
      <w:r>
        <w:rPr>
          <w:rFonts w:ascii="Times New Roman" w:hAnsi="Times New Roman" w:cs="Times New Roman"/>
          <w:sz w:val="24"/>
          <w:szCs w:val="24"/>
        </w:rPr>
        <w:t>2009-</w:t>
      </w:r>
      <w:r w:rsidRPr="00696144">
        <w:rPr>
          <w:rFonts w:ascii="Times New Roman" w:hAnsi="Times New Roman" w:cs="Times New Roman"/>
          <w:sz w:val="24"/>
          <w:szCs w:val="24"/>
        </w:rPr>
        <w:t>201</w:t>
      </w:r>
      <w:r>
        <w:rPr>
          <w:rFonts w:ascii="Times New Roman" w:hAnsi="Times New Roman" w:cs="Times New Roman"/>
          <w:sz w:val="24"/>
          <w:szCs w:val="24"/>
        </w:rPr>
        <w:t>1</w:t>
      </w:r>
      <w:r w:rsidRPr="00696144">
        <w:rPr>
          <w:rFonts w:ascii="Times New Roman" w:hAnsi="Times New Roman" w:cs="Times New Roman"/>
          <w:sz w:val="24"/>
          <w:szCs w:val="24"/>
        </w:rPr>
        <w:t xml:space="preserve"> г.</w:t>
      </w:r>
      <w:r>
        <w:rPr>
          <w:rFonts w:ascii="Times New Roman" w:hAnsi="Times New Roman" w:cs="Times New Roman"/>
          <w:sz w:val="24"/>
          <w:szCs w:val="24"/>
        </w:rPr>
        <w:t xml:space="preserve"> научное руководство аспирантом  Ильницкой Е.В.</w:t>
      </w:r>
      <w:r w:rsidRPr="00696144">
        <w:rPr>
          <w:rFonts w:ascii="Times New Roman" w:hAnsi="Times New Roman" w:cs="Times New Roman"/>
          <w:sz w:val="24"/>
          <w:szCs w:val="24"/>
        </w:rPr>
        <w:t xml:space="preserve"> </w:t>
      </w:r>
      <w:r>
        <w:rPr>
          <w:rFonts w:ascii="Times New Roman" w:hAnsi="Times New Roman" w:cs="Times New Roman"/>
          <w:sz w:val="24"/>
          <w:szCs w:val="24"/>
        </w:rPr>
        <w:t>Диссертация   на соискание ученой степени кандидата хим. наук по специальности 02.00.10-Биоорганическая химия защищена Ильницкой Е.В. в  2012 г.</w:t>
      </w:r>
    </w:p>
    <w:p w:rsidR="00265587" w:rsidRDefault="00265587">
      <w:pPr>
        <w:rPr>
          <w:rFonts w:ascii="Times New Roman" w:hAnsi="Times New Roman" w:cs="Times New Roman"/>
          <w:sz w:val="28"/>
          <w:szCs w:val="28"/>
        </w:rPr>
      </w:pPr>
      <w:r w:rsidRPr="006F67D1">
        <w:rPr>
          <w:rFonts w:ascii="Times New Roman" w:hAnsi="Times New Roman" w:cs="Times New Roman"/>
          <w:sz w:val="28"/>
          <w:szCs w:val="28"/>
        </w:rPr>
        <w:t>2.6.7. Сведения об участии в редакционных коллегиях научных журналов</w:t>
      </w:r>
    </w:p>
    <w:p w:rsidR="00696144" w:rsidRDefault="00696144">
      <w:pPr>
        <w:rPr>
          <w:rFonts w:ascii="Times New Roman" w:hAnsi="Times New Roman" w:cs="Times New Roman"/>
          <w:sz w:val="24"/>
          <w:szCs w:val="24"/>
        </w:rPr>
      </w:pPr>
      <w:r w:rsidRPr="00696144">
        <w:rPr>
          <w:rFonts w:ascii="Times New Roman" w:hAnsi="Times New Roman" w:cs="Times New Roman"/>
          <w:sz w:val="24"/>
          <w:szCs w:val="24"/>
        </w:rPr>
        <w:t xml:space="preserve">С 2000 г. по настоящее </w:t>
      </w:r>
      <w:r w:rsidR="00084B33">
        <w:rPr>
          <w:rFonts w:ascii="Times New Roman" w:hAnsi="Times New Roman" w:cs="Times New Roman"/>
          <w:sz w:val="24"/>
          <w:szCs w:val="24"/>
        </w:rPr>
        <w:t>время -</w:t>
      </w:r>
      <w:r>
        <w:rPr>
          <w:rFonts w:ascii="Times New Roman" w:hAnsi="Times New Roman" w:cs="Times New Roman"/>
          <w:sz w:val="24"/>
          <w:szCs w:val="24"/>
        </w:rPr>
        <w:t xml:space="preserve"> научный рецензент и научный редактор журнала «Биоорганическая» химия</w:t>
      </w:r>
      <w:r w:rsidR="008244AE">
        <w:rPr>
          <w:rFonts w:ascii="Times New Roman" w:hAnsi="Times New Roman" w:cs="Times New Roman"/>
          <w:sz w:val="24"/>
          <w:szCs w:val="24"/>
        </w:rPr>
        <w:t>, с 2014 г. –</w:t>
      </w:r>
      <w:r w:rsidR="008E2499">
        <w:rPr>
          <w:rFonts w:ascii="Times New Roman" w:hAnsi="Times New Roman" w:cs="Times New Roman"/>
          <w:sz w:val="24"/>
          <w:szCs w:val="24"/>
        </w:rPr>
        <w:t xml:space="preserve"> </w:t>
      </w:r>
      <w:r w:rsidR="008244AE">
        <w:rPr>
          <w:rFonts w:ascii="Times New Roman" w:hAnsi="Times New Roman" w:cs="Times New Roman"/>
          <w:sz w:val="24"/>
          <w:szCs w:val="24"/>
        </w:rPr>
        <w:t>научный рецензент журнала «Молекулярная биология».</w:t>
      </w:r>
    </w:p>
    <w:p w:rsidR="008E2499" w:rsidRDefault="008E2499">
      <w:pPr>
        <w:rPr>
          <w:rFonts w:ascii="Times New Roman" w:hAnsi="Times New Roman" w:cs="Times New Roman"/>
          <w:sz w:val="24"/>
          <w:szCs w:val="24"/>
        </w:rPr>
      </w:pPr>
    </w:p>
    <w:sectPr w:rsidR="008E24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587"/>
    <w:rsid w:val="00025E55"/>
    <w:rsid w:val="00084B33"/>
    <w:rsid w:val="001516E8"/>
    <w:rsid w:val="00265587"/>
    <w:rsid w:val="002A4585"/>
    <w:rsid w:val="002D407F"/>
    <w:rsid w:val="003B00D9"/>
    <w:rsid w:val="00432A36"/>
    <w:rsid w:val="00547333"/>
    <w:rsid w:val="00570A62"/>
    <w:rsid w:val="00575534"/>
    <w:rsid w:val="005E1807"/>
    <w:rsid w:val="00696144"/>
    <w:rsid w:val="006C5755"/>
    <w:rsid w:val="006D6CC0"/>
    <w:rsid w:val="006F67D1"/>
    <w:rsid w:val="007D5E8D"/>
    <w:rsid w:val="007F3DD8"/>
    <w:rsid w:val="008244AE"/>
    <w:rsid w:val="008E2499"/>
    <w:rsid w:val="00A91337"/>
    <w:rsid w:val="00C06DEA"/>
    <w:rsid w:val="00C11425"/>
    <w:rsid w:val="00CC0A74"/>
    <w:rsid w:val="00D5755B"/>
    <w:rsid w:val="00D91E85"/>
    <w:rsid w:val="00DE26C0"/>
    <w:rsid w:val="00EB2379"/>
    <w:rsid w:val="00F90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нак Знак"/>
    <w:basedOn w:val="Normal"/>
    <w:rsid w:val="002A4585"/>
    <w:pPr>
      <w:spacing w:after="160" w:line="240" w:lineRule="exact"/>
    </w:pPr>
    <w:rPr>
      <w:rFonts w:ascii="Verdana" w:eastAsia="Times New Roman" w:hAnsi="Verdana" w:cs="Verdana"/>
      <w:sz w:val="20"/>
      <w:szCs w:val="20"/>
      <w:lang w:val="en-US"/>
    </w:rPr>
  </w:style>
  <w:style w:type="paragraph" w:customStyle="1" w:styleId="11">
    <w:name w:val="Знак Знак Знак1 Знак Знак Знак1 Знак Знак Знак Знак Знак Знак"/>
    <w:basedOn w:val="Normal"/>
    <w:rsid w:val="00A91337"/>
    <w:pPr>
      <w:spacing w:after="160" w:line="240" w:lineRule="exact"/>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нак Знак"/>
    <w:basedOn w:val="Normal"/>
    <w:rsid w:val="002A4585"/>
    <w:pPr>
      <w:spacing w:after="160" w:line="240" w:lineRule="exact"/>
    </w:pPr>
    <w:rPr>
      <w:rFonts w:ascii="Verdana" w:eastAsia="Times New Roman" w:hAnsi="Verdana" w:cs="Verdana"/>
      <w:sz w:val="20"/>
      <w:szCs w:val="20"/>
      <w:lang w:val="en-US"/>
    </w:rPr>
  </w:style>
  <w:style w:type="paragraph" w:customStyle="1" w:styleId="11">
    <w:name w:val="Знак Знак Знак1 Знак Знак Знак1 Знак Знак Знак Знак Знак Знак"/>
    <w:basedOn w:val="Normal"/>
    <w:rsid w:val="00A91337"/>
    <w:pPr>
      <w:spacing w:after="160"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3684</Characters>
  <Application>Microsoft Office Word</Application>
  <DocSecurity>0</DocSecurity>
  <Lines>30</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Shuvaeva</dc:creator>
  <cp:lastModifiedBy>ivmikhura</cp:lastModifiedBy>
  <cp:revision>2</cp:revision>
  <dcterms:created xsi:type="dcterms:W3CDTF">2014-04-23T08:26:00Z</dcterms:created>
  <dcterms:modified xsi:type="dcterms:W3CDTF">2014-04-23T08:26:00Z</dcterms:modified>
</cp:coreProperties>
</file>